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55F" w:rsidRPr="002E5D2F" w:rsidRDefault="00B1155F" w:rsidP="002E5D2F">
      <w:pPr>
        <w:spacing w:after="0" w:line="360" w:lineRule="auto"/>
        <w:rPr>
          <w:rFonts w:ascii="Arial" w:eastAsia="Times New Roman" w:hAnsi="Arial" w:cs="Arial"/>
          <w:color w:val="222222"/>
          <w:sz w:val="28"/>
          <w:szCs w:val="28"/>
          <w:lang w:eastAsia="ru-RU"/>
        </w:rPr>
      </w:pPr>
    </w:p>
    <w:tbl>
      <w:tblPr>
        <w:tblW w:w="9558" w:type="dxa"/>
        <w:jc w:val="center"/>
        <w:tblCellMar>
          <w:top w:w="15" w:type="dxa"/>
          <w:left w:w="15" w:type="dxa"/>
          <w:bottom w:w="15" w:type="dxa"/>
          <w:right w:w="15" w:type="dxa"/>
        </w:tblCellMar>
        <w:tblLook w:val="04A0"/>
      </w:tblPr>
      <w:tblGrid>
        <w:gridCol w:w="5092"/>
        <w:gridCol w:w="4466"/>
      </w:tblGrid>
      <w:tr w:rsidR="00B1155F" w:rsidRPr="002E5D2F" w:rsidTr="004A69B9">
        <w:trPr>
          <w:trHeight w:val="1169"/>
          <w:jc w:val="center"/>
        </w:trPr>
        <w:tc>
          <w:tcPr>
            <w:tcW w:w="0" w:type="auto"/>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color w:val="1D1B11" w:themeColor="background2" w:themeShade="1A"/>
                <w:sz w:val="28"/>
                <w:szCs w:val="28"/>
                <w:lang w:eastAsia="ru-RU"/>
              </w:rPr>
              <w:t>СОГЛАСОВАНО</w:t>
            </w:r>
          </w:p>
          <w:p w:rsidR="00B1155F" w:rsidRPr="002E5D2F" w:rsidRDefault="00B1155F" w:rsidP="00424BCC">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iCs/>
                <w:color w:val="1D1B11" w:themeColor="background2" w:themeShade="1A"/>
                <w:sz w:val="28"/>
                <w:szCs w:val="28"/>
                <w:lang w:eastAsia="ru-RU"/>
              </w:rPr>
              <w:t>Педагогическим советом</w:t>
            </w:r>
          </w:p>
          <w:p w:rsidR="00B3426A" w:rsidRPr="002E5D2F" w:rsidRDefault="00B3426A" w:rsidP="00B3426A">
            <w:pPr>
              <w:spacing w:after="0" w:line="360" w:lineRule="auto"/>
              <w:rPr>
                <w:rFonts w:ascii="Times New Roman" w:eastAsia="Times New Roman" w:hAnsi="Times New Roman" w:cs="Times New Roman"/>
                <w:iCs/>
                <w:color w:val="1D1B11" w:themeColor="background2" w:themeShade="1A"/>
                <w:sz w:val="28"/>
                <w:szCs w:val="28"/>
                <w:lang w:eastAsia="ru-RU"/>
              </w:rPr>
            </w:pPr>
            <w:r w:rsidRPr="002E5D2F">
              <w:rPr>
                <w:rFonts w:ascii="Times New Roman" w:eastAsia="Times New Roman" w:hAnsi="Times New Roman" w:cs="Times New Roman"/>
                <w:iCs/>
                <w:color w:val="1D1B11" w:themeColor="background2" w:themeShade="1A"/>
                <w:sz w:val="28"/>
                <w:szCs w:val="28"/>
                <w:lang w:eastAsia="ru-RU"/>
              </w:rPr>
              <w:t>МА</w:t>
            </w:r>
            <w:r w:rsidR="00B1155F" w:rsidRPr="002E5D2F">
              <w:rPr>
                <w:rFonts w:ascii="Times New Roman" w:eastAsia="Times New Roman" w:hAnsi="Times New Roman" w:cs="Times New Roman"/>
                <w:iCs/>
                <w:color w:val="1D1B11" w:themeColor="background2" w:themeShade="1A"/>
                <w:sz w:val="28"/>
                <w:szCs w:val="28"/>
                <w:lang w:eastAsia="ru-RU"/>
              </w:rPr>
              <w:t xml:space="preserve">ОУ </w:t>
            </w:r>
            <w:r w:rsidRPr="002E5D2F">
              <w:rPr>
                <w:rFonts w:ascii="Times New Roman" w:eastAsia="Times New Roman" w:hAnsi="Times New Roman" w:cs="Times New Roman"/>
                <w:iCs/>
                <w:color w:val="1D1B11" w:themeColor="background2" w:themeShade="1A"/>
                <w:sz w:val="28"/>
                <w:szCs w:val="28"/>
                <w:lang w:eastAsia="ru-RU"/>
              </w:rPr>
              <w:t>СОШ №5 БМР РТ</w:t>
            </w:r>
          </w:p>
          <w:p w:rsidR="00B1155F" w:rsidRPr="002E5D2F" w:rsidRDefault="00B1155F" w:rsidP="00B3426A">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color w:val="1D1B11" w:themeColor="background2" w:themeShade="1A"/>
                <w:sz w:val="28"/>
                <w:szCs w:val="28"/>
                <w:lang w:eastAsia="ru-RU"/>
              </w:rPr>
              <w:t xml:space="preserve">(протокол от </w:t>
            </w:r>
            <w:r w:rsidR="00B3426A" w:rsidRPr="002E5D2F">
              <w:rPr>
                <w:rFonts w:ascii="Times New Roman" w:eastAsia="Times New Roman" w:hAnsi="Times New Roman" w:cs="Times New Roman"/>
                <w:iCs/>
                <w:color w:val="1D1B11" w:themeColor="background2" w:themeShade="1A"/>
                <w:sz w:val="28"/>
                <w:szCs w:val="28"/>
                <w:lang w:eastAsia="ru-RU"/>
              </w:rPr>
              <w:t>13</w:t>
            </w:r>
            <w:r w:rsidR="00424BCC" w:rsidRPr="002E5D2F">
              <w:rPr>
                <w:rFonts w:ascii="Times New Roman" w:eastAsia="Times New Roman" w:hAnsi="Times New Roman" w:cs="Times New Roman"/>
                <w:iCs/>
                <w:color w:val="1D1B11" w:themeColor="background2" w:themeShade="1A"/>
                <w:sz w:val="28"/>
                <w:szCs w:val="28"/>
                <w:lang w:eastAsia="ru-RU"/>
              </w:rPr>
              <w:t>.04.</w:t>
            </w:r>
            <w:r w:rsidRPr="002E5D2F">
              <w:rPr>
                <w:rFonts w:ascii="Times New Roman" w:eastAsia="Times New Roman" w:hAnsi="Times New Roman" w:cs="Times New Roman"/>
                <w:color w:val="1D1B11" w:themeColor="background2" w:themeShade="1A"/>
                <w:sz w:val="28"/>
                <w:szCs w:val="28"/>
                <w:lang w:eastAsia="ru-RU"/>
              </w:rPr>
              <w:t>20</w:t>
            </w:r>
            <w:r w:rsidRPr="002E5D2F">
              <w:rPr>
                <w:rFonts w:ascii="Times New Roman" w:eastAsia="Times New Roman" w:hAnsi="Times New Roman" w:cs="Times New Roman"/>
                <w:iCs/>
                <w:color w:val="1D1B11" w:themeColor="background2" w:themeShade="1A"/>
                <w:sz w:val="28"/>
                <w:szCs w:val="28"/>
                <w:lang w:eastAsia="ru-RU"/>
              </w:rPr>
              <w:t>21</w:t>
            </w:r>
            <w:r w:rsidRPr="002E5D2F">
              <w:rPr>
                <w:rFonts w:ascii="Times New Roman" w:eastAsia="Times New Roman" w:hAnsi="Times New Roman" w:cs="Times New Roman"/>
                <w:color w:val="1D1B11" w:themeColor="background2" w:themeShade="1A"/>
                <w:sz w:val="28"/>
                <w:szCs w:val="28"/>
                <w:lang w:eastAsia="ru-RU"/>
              </w:rPr>
              <w:t xml:space="preserve"> № </w:t>
            </w:r>
            <w:r w:rsidR="00B3426A" w:rsidRPr="002E5D2F">
              <w:rPr>
                <w:rFonts w:ascii="Times New Roman" w:eastAsia="Times New Roman" w:hAnsi="Times New Roman" w:cs="Times New Roman"/>
                <w:iCs/>
                <w:color w:val="1D1B11" w:themeColor="background2" w:themeShade="1A"/>
                <w:sz w:val="28"/>
                <w:szCs w:val="28"/>
                <w:lang w:eastAsia="ru-RU"/>
              </w:rPr>
              <w:t>8</w:t>
            </w:r>
            <w:r w:rsidR="00424BCC" w:rsidRPr="002E5D2F">
              <w:rPr>
                <w:rFonts w:ascii="Times New Roman" w:eastAsia="Times New Roman" w:hAnsi="Times New Roman" w:cs="Times New Roman"/>
                <w:iCs/>
                <w:color w:val="1D1B11" w:themeColor="background2" w:themeShade="1A"/>
                <w:sz w:val="28"/>
                <w:szCs w:val="28"/>
                <w:lang w:eastAsia="ru-RU"/>
              </w:rPr>
              <w:t>)</w:t>
            </w:r>
          </w:p>
        </w:tc>
        <w:tc>
          <w:tcPr>
            <w:tcW w:w="4466" w:type="dxa"/>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color w:val="1D1B11" w:themeColor="background2" w:themeShade="1A"/>
                <w:sz w:val="28"/>
                <w:szCs w:val="28"/>
                <w:lang w:eastAsia="ru-RU"/>
              </w:rPr>
              <w:t>УТВЕРЖДАЮ</w:t>
            </w:r>
          </w:p>
          <w:p w:rsidR="00B3426A" w:rsidRPr="002E5D2F" w:rsidRDefault="00B1155F" w:rsidP="00424BCC">
            <w:pPr>
              <w:spacing w:after="0" w:line="360" w:lineRule="auto"/>
              <w:rPr>
                <w:rFonts w:ascii="Times New Roman" w:eastAsia="Times New Roman" w:hAnsi="Times New Roman" w:cs="Times New Roman"/>
                <w:iCs/>
                <w:color w:val="1D1B11" w:themeColor="background2" w:themeShade="1A"/>
                <w:sz w:val="28"/>
                <w:szCs w:val="28"/>
                <w:lang w:eastAsia="ru-RU"/>
              </w:rPr>
            </w:pPr>
            <w:r w:rsidRPr="002E5D2F">
              <w:rPr>
                <w:rFonts w:ascii="Times New Roman" w:eastAsia="Times New Roman" w:hAnsi="Times New Roman" w:cs="Times New Roman"/>
                <w:iCs/>
                <w:color w:val="1D1B11" w:themeColor="background2" w:themeShade="1A"/>
                <w:sz w:val="28"/>
                <w:szCs w:val="28"/>
                <w:lang w:eastAsia="ru-RU"/>
              </w:rPr>
              <w:t>Директор М</w:t>
            </w:r>
            <w:r w:rsidR="00B3426A" w:rsidRPr="002E5D2F">
              <w:rPr>
                <w:rFonts w:ascii="Times New Roman" w:eastAsia="Times New Roman" w:hAnsi="Times New Roman" w:cs="Times New Roman"/>
                <w:iCs/>
                <w:color w:val="1D1B11" w:themeColor="background2" w:themeShade="1A"/>
                <w:sz w:val="28"/>
                <w:szCs w:val="28"/>
                <w:lang w:eastAsia="ru-RU"/>
              </w:rPr>
              <w:t xml:space="preserve">АОУ СОШ №5 БМР РТ </w:t>
            </w:r>
          </w:p>
          <w:p w:rsidR="00B1155F" w:rsidRPr="002E5D2F" w:rsidRDefault="00B3426A" w:rsidP="00424BCC">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iCs/>
                <w:color w:val="1D1B11" w:themeColor="background2" w:themeShade="1A"/>
                <w:sz w:val="28"/>
                <w:szCs w:val="28"/>
                <w:lang w:eastAsia="ru-RU"/>
              </w:rPr>
              <w:t>Ананьева Г.В.</w:t>
            </w:r>
          </w:p>
          <w:p w:rsidR="00B1155F" w:rsidRPr="002E5D2F" w:rsidRDefault="00B3426A" w:rsidP="00424BCC">
            <w:pPr>
              <w:spacing w:after="0" w:line="360" w:lineRule="auto"/>
              <w:rPr>
                <w:rFonts w:ascii="Times New Roman" w:eastAsia="Times New Roman" w:hAnsi="Times New Roman" w:cs="Times New Roman"/>
                <w:color w:val="1D1B11" w:themeColor="background2" w:themeShade="1A"/>
                <w:sz w:val="28"/>
                <w:szCs w:val="28"/>
                <w:lang w:eastAsia="ru-RU"/>
              </w:rPr>
            </w:pPr>
            <w:r w:rsidRPr="002E5D2F">
              <w:rPr>
                <w:rFonts w:ascii="Times New Roman" w:eastAsia="Times New Roman" w:hAnsi="Times New Roman" w:cs="Times New Roman"/>
                <w:iCs/>
                <w:color w:val="1D1B11" w:themeColor="background2" w:themeShade="1A"/>
                <w:sz w:val="28"/>
                <w:szCs w:val="28"/>
                <w:lang w:eastAsia="ru-RU"/>
              </w:rPr>
              <w:t>13</w:t>
            </w:r>
            <w:r w:rsidR="00424BCC" w:rsidRPr="002E5D2F">
              <w:rPr>
                <w:rFonts w:ascii="Times New Roman" w:eastAsia="Times New Roman" w:hAnsi="Times New Roman" w:cs="Times New Roman"/>
                <w:iCs/>
                <w:color w:val="1D1B11" w:themeColor="background2" w:themeShade="1A"/>
                <w:sz w:val="28"/>
                <w:szCs w:val="28"/>
                <w:lang w:eastAsia="ru-RU"/>
              </w:rPr>
              <w:t>.04.</w:t>
            </w:r>
            <w:r w:rsidR="00424BCC" w:rsidRPr="002E5D2F">
              <w:rPr>
                <w:rFonts w:ascii="Times New Roman" w:eastAsia="Times New Roman" w:hAnsi="Times New Roman" w:cs="Times New Roman"/>
                <w:color w:val="1D1B11" w:themeColor="background2" w:themeShade="1A"/>
                <w:sz w:val="28"/>
                <w:szCs w:val="28"/>
                <w:lang w:eastAsia="ru-RU"/>
              </w:rPr>
              <w:t>20</w:t>
            </w:r>
            <w:r w:rsidR="00424BCC" w:rsidRPr="002E5D2F">
              <w:rPr>
                <w:rFonts w:ascii="Times New Roman" w:eastAsia="Times New Roman" w:hAnsi="Times New Roman" w:cs="Times New Roman"/>
                <w:iCs/>
                <w:color w:val="1D1B11" w:themeColor="background2" w:themeShade="1A"/>
                <w:sz w:val="28"/>
                <w:szCs w:val="28"/>
                <w:lang w:eastAsia="ru-RU"/>
              </w:rPr>
              <w:t>21</w:t>
            </w:r>
          </w:p>
        </w:tc>
      </w:tr>
    </w:tbl>
    <w:p w:rsidR="004A69B9" w:rsidRPr="002E5D2F" w:rsidRDefault="004A69B9" w:rsidP="00B3426A">
      <w:pPr>
        <w:spacing w:after="0" w:line="360" w:lineRule="auto"/>
        <w:jc w:val="center"/>
        <w:rPr>
          <w:rFonts w:ascii="Times New Roman" w:eastAsia="Times New Roman" w:hAnsi="Times New Roman" w:cs="Times New Roman"/>
          <w:b/>
          <w:bCs/>
          <w:color w:val="222222"/>
          <w:sz w:val="28"/>
          <w:szCs w:val="28"/>
          <w:lang w:eastAsia="ru-RU"/>
        </w:rPr>
      </w:pPr>
    </w:p>
    <w:p w:rsidR="00B1155F" w:rsidRPr="002E5D2F" w:rsidRDefault="00B1155F" w:rsidP="00B3426A">
      <w:pPr>
        <w:spacing w:after="0" w:line="360" w:lineRule="auto"/>
        <w:jc w:val="center"/>
        <w:rPr>
          <w:rFonts w:ascii="Times New Roman" w:eastAsia="Times New Roman" w:hAnsi="Times New Roman" w:cs="Times New Roman"/>
          <w:b/>
          <w:bCs/>
          <w:sz w:val="28"/>
          <w:szCs w:val="28"/>
          <w:lang w:eastAsia="ru-RU"/>
        </w:rPr>
      </w:pPr>
      <w:r w:rsidRPr="002E5D2F">
        <w:rPr>
          <w:rFonts w:ascii="Times New Roman" w:eastAsia="Times New Roman" w:hAnsi="Times New Roman" w:cs="Times New Roman"/>
          <w:b/>
          <w:bCs/>
          <w:color w:val="222222"/>
          <w:sz w:val="28"/>
          <w:szCs w:val="28"/>
          <w:lang w:eastAsia="ru-RU"/>
        </w:rPr>
        <w:t>Отчет о результатах самообследования</w:t>
      </w:r>
    </w:p>
    <w:p w:rsidR="00B3426A" w:rsidRPr="002E5D2F" w:rsidRDefault="00B3426A" w:rsidP="00B3426A">
      <w:pPr>
        <w:spacing w:after="0" w:line="360" w:lineRule="auto"/>
        <w:jc w:val="center"/>
        <w:rPr>
          <w:rFonts w:ascii="Times New Roman" w:eastAsia="Times New Roman" w:hAnsi="Times New Roman" w:cs="Times New Roman"/>
          <w:b/>
          <w:iCs/>
          <w:color w:val="1D1B11" w:themeColor="background2" w:themeShade="1A"/>
          <w:sz w:val="28"/>
          <w:szCs w:val="28"/>
          <w:lang w:eastAsia="ru-RU"/>
        </w:rPr>
      </w:pPr>
      <w:r w:rsidRPr="002E5D2F">
        <w:rPr>
          <w:rFonts w:ascii="Times New Roman" w:eastAsia="Times New Roman" w:hAnsi="Times New Roman" w:cs="Times New Roman"/>
          <w:b/>
          <w:iCs/>
          <w:color w:val="1D1B11" w:themeColor="background2" w:themeShade="1A"/>
          <w:sz w:val="28"/>
          <w:szCs w:val="28"/>
          <w:lang w:eastAsia="ru-RU"/>
        </w:rPr>
        <w:t xml:space="preserve">МАОУ СОШ №5 БМР РТ </w:t>
      </w:r>
    </w:p>
    <w:p w:rsidR="00B1155F" w:rsidRPr="002E5D2F" w:rsidRDefault="00B3426A" w:rsidP="002E5D2F">
      <w:pPr>
        <w:spacing w:after="0" w:line="360" w:lineRule="auto"/>
        <w:jc w:val="center"/>
        <w:rPr>
          <w:rFonts w:ascii="Times New Roman" w:eastAsia="Times New Roman" w:hAnsi="Times New Roman" w:cs="Times New Roman"/>
          <w:b/>
          <w:iCs/>
          <w:color w:val="1D1B11" w:themeColor="background2" w:themeShade="1A"/>
          <w:sz w:val="28"/>
          <w:szCs w:val="28"/>
          <w:lang w:eastAsia="ru-RU"/>
        </w:rPr>
      </w:pPr>
      <w:r w:rsidRPr="002E5D2F">
        <w:rPr>
          <w:rFonts w:ascii="Times New Roman" w:eastAsia="Times New Roman" w:hAnsi="Times New Roman" w:cs="Times New Roman"/>
          <w:b/>
          <w:iCs/>
          <w:color w:val="1D1B11" w:themeColor="background2" w:themeShade="1A"/>
          <w:sz w:val="28"/>
          <w:szCs w:val="28"/>
          <w:lang w:eastAsia="ru-RU"/>
        </w:rPr>
        <w:t>за 2020 год</w:t>
      </w:r>
      <w:r w:rsidRPr="002E5D2F">
        <w:rPr>
          <w:rFonts w:ascii="Times New Roman" w:eastAsia="Times New Roman" w:hAnsi="Times New Roman" w:cs="Times New Roman"/>
          <w:color w:val="C00000"/>
          <w:sz w:val="28"/>
          <w:szCs w:val="28"/>
          <w:lang w:eastAsia="ru-RU"/>
        </w:rPr>
        <w:t xml:space="preserve">                                                                                  </w:t>
      </w:r>
    </w:p>
    <w:p w:rsidR="00B1155F" w:rsidRPr="002E5D2F" w:rsidRDefault="00B1155F" w:rsidP="00424BCC">
      <w:pPr>
        <w:spacing w:after="0" w:line="360" w:lineRule="auto"/>
        <w:jc w:val="center"/>
        <w:rPr>
          <w:rFonts w:ascii="Times New Roman" w:eastAsia="Times New Roman" w:hAnsi="Times New Roman" w:cs="Times New Roman"/>
          <w:sz w:val="28"/>
          <w:szCs w:val="28"/>
          <w:lang w:eastAsia="ru-RU"/>
        </w:rPr>
      </w:pPr>
      <w:r w:rsidRPr="002E5D2F">
        <w:rPr>
          <w:rFonts w:ascii="Times New Roman" w:eastAsia="Times New Roman" w:hAnsi="Times New Roman" w:cs="Times New Roman"/>
          <w:b/>
          <w:bCs/>
          <w:sz w:val="28"/>
          <w:szCs w:val="28"/>
          <w:lang w:eastAsia="ru-RU"/>
        </w:rPr>
        <w:t>Общие сведения об образовательной организации</w:t>
      </w:r>
    </w:p>
    <w:tbl>
      <w:tblPr>
        <w:tblW w:w="0" w:type="auto"/>
        <w:jc w:val="center"/>
        <w:tblBorders>
          <w:top w:val="single" w:sz="4" w:space="0" w:color="222222"/>
          <w:left w:val="single" w:sz="4" w:space="0" w:color="222222"/>
          <w:bottom w:val="single" w:sz="4" w:space="0" w:color="222222"/>
          <w:right w:val="single" w:sz="4" w:space="0" w:color="222222"/>
        </w:tblBorders>
        <w:tblCellMar>
          <w:top w:w="15" w:type="dxa"/>
          <w:left w:w="15" w:type="dxa"/>
          <w:bottom w:w="15" w:type="dxa"/>
          <w:right w:w="15" w:type="dxa"/>
        </w:tblCellMar>
        <w:tblLook w:val="04A0"/>
      </w:tblPr>
      <w:tblGrid>
        <w:gridCol w:w="3093"/>
        <w:gridCol w:w="5760"/>
      </w:tblGrid>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Наименование образовательной организации</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CA2CC2" w:rsidRPr="002E5D2F" w:rsidRDefault="00CA2CC2" w:rsidP="00CA2CC2">
            <w:pPr>
              <w:pStyle w:val="a9"/>
              <w:jc w:val="center"/>
              <w:rPr>
                <w:rFonts w:ascii="Times New Roman" w:hAnsi="Times New Roman" w:cs="Times New Roman"/>
                <w:sz w:val="28"/>
                <w:szCs w:val="28"/>
              </w:rPr>
            </w:pPr>
            <w:r w:rsidRPr="002E5D2F">
              <w:rPr>
                <w:rFonts w:ascii="Times New Roman" w:hAnsi="Times New Roman" w:cs="Times New Roman"/>
                <w:sz w:val="28"/>
                <w:szCs w:val="28"/>
              </w:rPr>
              <w:t>Муниципальное автономное общеобразовательное учреждение</w:t>
            </w:r>
          </w:p>
          <w:p w:rsidR="00CA2CC2" w:rsidRPr="002E5D2F" w:rsidRDefault="00CA2CC2" w:rsidP="00CA2CC2">
            <w:pPr>
              <w:pStyle w:val="a9"/>
              <w:jc w:val="center"/>
              <w:rPr>
                <w:rFonts w:ascii="Times New Roman" w:hAnsi="Times New Roman" w:cs="Times New Roman"/>
                <w:sz w:val="28"/>
                <w:szCs w:val="28"/>
              </w:rPr>
            </w:pPr>
            <w:r w:rsidRPr="002E5D2F">
              <w:rPr>
                <w:rFonts w:ascii="Times New Roman" w:hAnsi="Times New Roman" w:cs="Times New Roman"/>
                <w:sz w:val="28"/>
                <w:szCs w:val="28"/>
              </w:rPr>
              <w:t>средняя общеобразовательная школа №5</w:t>
            </w:r>
          </w:p>
          <w:p w:rsidR="00CA2CC2" w:rsidRPr="002E5D2F" w:rsidRDefault="00CA2CC2" w:rsidP="00CA2CC2">
            <w:pPr>
              <w:pStyle w:val="a9"/>
              <w:jc w:val="center"/>
              <w:rPr>
                <w:rFonts w:ascii="Times New Roman" w:hAnsi="Times New Roman" w:cs="Times New Roman"/>
                <w:sz w:val="28"/>
                <w:szCs w:val="28"/>
              </w:rPr>
            </w:pPr>
            <w:proofErr w:type="spellStart"/>
            <w:r w:rsidRPr="002E5D2F">
              <w:rPr>
                <w:rFonts w:ascii="Times New Roman" w:hAnsi="Times New Roman" w:cs="Times New Roman"/>
                <w:sz w:val="28"/>
                <w:szCs w:val="28"/>
              </w:rPr>
              <w:t>Бавлинского</w:t>
            </w:r>
            <w:proofErr w:type="spellEnd"/>
            <w:r w:rsidRPr="002E5D2F">
              <w:rPr>
                <w:rFonts w:ascii="Times New Roman" w:hAnsi="Times New Roman" w:cs="Times New Roman"/>
                <w:sz w:val="28"/>
                <w:szCs w:val="28"/>
              </w:rPr>
              <w:t xml:space="preserve"> муниципального района</w:t>
            </w:r>
          </w:p>
          <w:p w:rsidR="00B1155F" w:rsidRPr="002E5D2F" w:rsidRDefault="00CA2CC2" w:rsidP="00CA2CC2">
            <w:pPr>
              <w:pStyle w:val="a9"/>
              <w:jc w:val="center"/>
              <w:rPr>
                <w:rFonts w:ascii="Times New Roman" w:hAnsi="Times New Roman" w:cs="Times New Roman"/>
                <w:b/>
                <w:sz w:val="28"/>
                <w:szCs w:val="28"/>
              </w:rPr>
            </w:pPr>
            <w:r w:rsidRPr="002E5D2F">
              <w:rPr>
                <w:rFonts w:ascii="Times New Roman" w:hAnsi="Times New Roman" w:cs="Times New Roman"/>
                <w:sz w:val="28"/>
                <w:szCs w:val="28"/>
              </w:rPr>
              <w:t>Республики Татарстан</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Руководитель</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Ананьева Галина Васильевна</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Адрес организации</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 xml:space="preserve">423930 РТ </w:t>
            </w:r>
            <w:proofErr w:type="spellStart"/>
            <w:r w:rsidRPr="002E5D2F">
              <w:rPr>
                <w:rFonts w:ascii="Times New Roman" w:eastAsia="Times New Roman" w:hAnsi="Times New Roman" w:cs="Times New Roman"/>
                <w:sz w:val="28"/>
                <w:szCs w:val="28"/>
                <w:lang w:eastAsia="ru-RU"/>
              </w:rPr>
              <w:t>Бавлинский</w:t>
            </w:r>
            <w:proofErr w:type="spellEnd"/>
            <w:r w:rsidRPr="002E5D2F">
              <w:rPr>
                <w:rFonts w:ascii="Times New Roman" w:eastAsia="Times New Roman" w:hAnsi="Times New Roman" w:cs="Times New Roman"/>
                <w:sz w:val="28"/>
                <w:szCs w:val="28"/>
                <w:lang w:eastAsia="ru-RU"/>
              </w:rPr>
              <w:t xml:space="preserve"> муниципальный район, г</w:t>
            </w:r>
            <w:proofErr w:type="gramStart"/>
            <w:r w:rsidRPr="002E5D2F">
              <w:rPr>
                <w:rFonts w:ascii="Times New Roman" w:eastAsia="Times New Roman" w:hAnsi="Times New Roman" w:cs="Times New Roman"/>
                <w:sz w:val="28"/>
                <w:szCs w:val="28"/>
                <w:lang w:eastAsia="ru-RU"/>
              </w:rPr>
              <w:t>.Б</w:t>
            </w:r>
            <w:proofErr w:type="gramEnd"/>
            <w:r w:rsidRPr="002E5D2F">
              <w:rPr>
                <w:rFonts w:ascii="Times New Roman" w:eastAsia="Times New Roman" w:hAnsi="Times New Roman" w:cs="Times New Roman"/>
                <w:sz w:val="28"/>
                <w:szCs w:val="28"/>
                <w:lang w:eastAsia="ru-RU"/>
              </w:rPr>
              <w:t>авлы,ул.С.Сайдашева,25 а</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Телефон, факс</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8(85569) 5-41-58(факс)</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Адрес электронной почты</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hAnsi="Times New Roman" w:cs="Times New Roman"/>
                <w:sz w:val="28"/>
                <w:szCs w:val="28"/>
              </w:rPr>
              <w:t>bossh-5@mail.ru</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Учредитель</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 xml:space="preserve">Исполнительный комитет </w:t>
            </w:r>
            <w:proofErr w:type="spellStart"/>
            <w:r w:rsidRPr="002E5D2F">
              <w:rPr>
                <w:rFonts w:ascii="Times New Roman" w:eastAsia="Times New Roman" w:hAnsi="Times New Roman" w:cs="Times New Roman"/>
                <w:sz w:val="28"/>
                <w:szCs w:val="28"/>
                <w:lang w:eastAsia="ru-RU"/>
              </w:rPr>
              <w:t>Бавлинского</w:t>
            </w:r>
            <w:proofErr w:type="spellEnd"/>
            <w:r w:rsidRPr="002E5D2F">
              <w:rPr>
                <w:rFonts w:ascii="Times New Roman" w:eastAsia="Times New Roman" w:hAnsi="Times New Roman" w:cs="Times New Roman"/>
                <w:sz w:val="28"/>
                <w:szCs w:val="28"/>
                <w:lang w:eastAsia="ru-RU"/>
              </w:rPr>
              <w:t xml:space="preserve"> муниципального района</w:t>
            </w:r>
          </w:p>
        </w:tc>
      </w:tr>
      <w:tr w:rsidR="00B1155F" w:rsidRPr="002E5D2F" w:rsidTr="008D7AB2">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Дата создания</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tcPr>
          <w:p w:rsidR="00B1155F" w:rsidRPr="002E5D2F" w:rsidRDefault="00CA2CC2"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01.09.1995</w:t>
            </w:r>
          </w:p>
        </w:tc>
      </w:tr>
      <w:tr w:rsidR="00B1155F" w:rsidRPr="002E5D2F" w:rsidTr="00B1155F">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Лицензия</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A2CC2" w:rsidP="00424BCC">
            <w:pPr>
              <w:spacing w:after="0" w:line="360" w:lineRule="auto"/>
              <w:rPr>
                <w:rFonts w:ascii="Times New Roman" w:eastAsia="Times New Roman" w:hAnsi="Times New Roman" w:cs="Times New Roman"/>
                <w:sz w:val="28"/>
                <w:szCs w:val="28"/>
                <w:highlight w:val="yellow"/>
                <w:lang w:eastAsia="ru-RU"/>
              </w:rPr>
            </w:pPr>
            <w:r w:rsidRPr="002E5D2F">
              <w:rPr>
                <w:rFonts w:ascii="Times New Roman" w:hAnsi="Times New Roman" w:cs="Times New Roman"/>
                <w:sz w:val="28"/>
                <w:szCs w:val="28"/>
                <w:shd w:val="clear" w:color="auto" w:fill="FFFFFF"/>
              </w:rPr>
              <w:t>от 21.02.2014</w:t>
            </w:r>
            <w:r w:rsidRPr="002E5D2F">
              <w:rPr>
                <w:rFonts w:ascii="Times New Roman" w:hAnsi="Times New Roman" w:cs="Times New Roman"/>
                <w:sz w:val="28"/>
                <w:szCs w:val="28"/>
              </w:rPr>
              <w:t xml:space="preserve">  </w:t>
            </w:r>
            <w:r w:rsidRPr="002E5D2F">
              <w:rPr>
                <w:rFonts w:ascii="Times New Roman" w:hAnsi="Times New Roman" w:cs="Times New Roman"/>
                <w:sz w:val="28"/>
                <w:szCs w:val="28"/>
                <w:shd w:val="clear" w:color="auto" w:fill="FFFFFF"/>
              </w:rPr>
              <w:t>16Л01  № 0001032 регистрационный № 5380</w:t>
            </w:r>
          </w:p>
        </w:tc>
      </w:tr>
      <w:tr w:rsidR="00B1155F" w:rsidRPr="002E5D2F" w:rsidTr="00B1155F">
        <w:trPr>
          <w:jc w:val="center"/>
        </w:trPr>
        <w:tc>
          <w:tcPr>
            <w:tcW w:w="3093"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8"/>
                <w:szCs w:val="28"/>
                <w:lang w:eastAsia="ru-RU"/>
              </w:rPr>
            </w:pPr>
            <w:r w:rsidRPr="002E5D2F">
              <w:rPr>
                <w:rFonts w:ascii="Times New Roman" w:eastAsia="Times New Roman" w:hAnsi="Times New Roman" w:cs="Times New Roman"/>
                <w:sz w:val="28"/>
                <w:szCs w:val="28"/>
                <w:lang w:eastAsia="ru-RU"/>
              </w:rPr>
              <w:t>Свидетельство о государственной аккредитации</w:t>
            </w:r>
          </w:p>
        </w:tc>
        <w:tc>
          <w:tcPr>
            <w:tcW w:w="576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A2CC2" w:rsidP="00424BCC">
            <w:pPr>
              <w:spacing w:after="0" w:line="360" w:lineRule="auto"/>
              <w:rPr>
                <w:rFonts w:ascii="Times New Roman" w:eastAsia="Times New Roman" w:hAnsi="Times New Roman" w:cs="Times New Roman"/>
                <w:sz w:val="28"/>
                <w:szCs w:val="28"/>
                <w:highlight w:val="yellow"/>
                <w:lang w:eastAsia="ru-RU"/>
              </w:rPr>
            </w:pPr>
            <w:r w:rsidRPr="002E5D2F">
              <w:rPr>
                <w:rFonts w:ascii="Times New Roman" w:hAnsi="Times New Roman" w:cs="Times New Roman"/>
                <w:sz w:val="28"/>
                <w:szCs w:val="28"/>
                <w:shd w:val="clear" w:color="auto" w:fill="FFFFFF"/>
              </w:rPr>
              <w:t>от 08. 02.2018 года серия</w:t>
            </w:r>
            <w:r w:rsidRPr="002E5D2F">
              <w:rPr>
                <w:rFonts w:ascii="Times New Roman" w:hAnsi="Times New Roman" w:cs="Times New Roman"/>
                <w:sz w:val="28"/>
                <w:szCs w:val="28"/>
              </w:rPr>
              <w:t xml:space="preserve"> </w:t>
            </w:r>
            <w:r w:rsidRPr="002E5D2F">
              <w:rPr>
                <w:rFonts w:ascii="Times New Roman" w:hAnsi="Times New Roman" w:cs="Times New Roman"/>
                <w:sz w:val="28"/>
                <w:szCs w:val="28"/>
                <w:shd w:val="clear" w:color="auto" w:fill="FFFFFF"/>
              </w:rPr>
              <w:t xml:space="preserve">16A01 №  0001437, </w:t>
            </w:r>
            <w:proofErr w:type="gramStart"/>
            <w:r w:rsidRPr="002E5D2F">
              <w:rPr>
                <w:rFonts w:ascii="Times New Roman" w:hAnsi="Times New Roman" w:cs="Times New Roman"/>
                <w:sz w:val="28"/>
                <w:szCs w:val="28"/>
                <w:shd w:val="clear" w:color="auto" w:fill="FFFFFF"/>
              </w:rPr>
              <w:t>регистрационный</w:t>
            </w:r>
            <w:proofErr w:type="gramEnd"/>
            <w:r w:rsidRPr="002E5D2F">
              <w:rPr>
                <w:rFonts w:ascii="Times New Roman" w:hAnsi="Times New Roman" w:cs="Times New Roman"/>
                <w:sz w:val="28"/>
                <w:szCs w:val="28"/>
                <w:shd w:val="clear" w:color="auto" w:fill="FFFFFF"/>
              </w:rPr>
              <w:t xml:space="preserve"> № 4350</w:t>
            </w:r>
          </w:p>
        </w:tc>
      </w:tr>
    </w:tbl>
    <w:p w:rsidR="00052C79" w:rsidRPr="002E5D2F" w:rsidRDefault="00052C79" w:rsidP="002E5D2F">
      <w:pPr>
        <w:spacing w:after="0" w:line="360" w:lineRule="auto"/>
        <w:rPr>
          <w:rFonts w:ascii="Times New Roman" w:eastAsia="Times New Roman" w:hAnsi="Times New Roman" w:cs="Times New Roman"/>
          <w:iCs/>
          <w:color w:val="00B0F0"/>
          <w:sz w:val="24"/>
          <w:szCs w:val="24"/>
          <w:lang w:eastAsia="ru-RU"/>
        </w:rPr>
      </w:pPr>
    </w:p>
    <w:p w:rsidR="00B1155F" w:rsidRPr="002E5D2F" w:rsidRDefault="00B1155F" w:rsidP="00424BCC">
      <w:pPr>
        <w:spacing w:after="0" w:line="360" w:lineRule="auto"/>
        <w:jc w:val="center"/>
        <w:rPr>
          <w:rFonts w:ascii="Times New Roman" w:eastAsia="Times New Roman" w:hAnsi="Times New Roman" w:cs="Times New Roman"/>
          <w:color w:val="222222"/>
          <w:sz w:val="28"/>
          <w:szCs w:val="28"/>
          <w:lang w:eastAsia="ru-RU"/>
        </w:rPr>
      </w:pPr>
      <w:r w:rsidRPr="002E5D2F">
        <w:rPr>
          <w:rFonts w:ascii="Times New Roman" w:eastAsia="Times New Roman" w:hAnsi="Times New Roman" w:cs="Times New Roman"/>
          <w:b/>
          <w:bCs/>
          <w:color w:val="222222"/>
          <w:sz w:val="28"/>
          <w:szCs w:val="28"/>
          <w:lang w:eastAsia="ru-RU"/>
        </w:rPr>
        <w:t>Аналитическая часть</w:t>
      </w:r>
      <w:bookmarkStart w:id="0" w:name="_GoBack"/>
      <w:bookmarkEnd w:id="0"/>
    </w:p>
    <w:p w:rsidR="00B1155F" w:rsidRPr="00BA0965" w:rsidRDefault="00B1155F" w:rsidP="00424BCC">
      <w:pPr>
        <w:spacing w:after="0" w:line="360" w:lineRule="auto"/>
        <w:rPr>
          <w:rFonts w:ascii="Times New Roman" w:eastAsia="Times New Roman" w:hAnsi="Times New Roman" w:cs="Times New Roman"/>
          <w:b/>
          <w:bCs/>
          <w:sz w:val="28"/>
          <w:szCs w:val="28"/>
          <w:lang w:eastAsia="ru-RU"/>
        </w:rPr>
      </w:pPr>
      <w:r w:rsidRPr="00BA0965">
        <w:rPr>
          <w:rFonts w:ascii="Times New Roman" w:eastAsia="Times New Roman" w:hAnsi="Times New Roman" w:cs="Times New Roman"/>
          <w:b/>
          <w:bCs/>
          <w:color w:val="222222"/>
          <w:sz w:val="28"/>
          <w:szCs w:val="28"/>
          <w:lang w:eastAsia="ru-RU"/>
        </w:rPr>
        <w:t>I. Оценка образовательной деятельности</w:t>
      </w:r>
    </w:p>
    <w:p w:rsidR="00B1155F" w:rsidRPr="00BA0965" w:rsidRDefault="00B1155F" w:rsidP="00424BCC">
      <w:pPr>
        <w:spacing w:after="0" w:line="360" w:lineRule="auto"/>
        <w:jc w:val="both"/>
        <w:rPr>
          <w:rFonts w:ascii="Times New Roman" w:eastAsia="Times New Roman" w:hAnsi="Times New Roman" w:cs="Times New Roman"/>
          <w:sz w:val="28"/>
          <w:szCs w:val="28"/>
          <w:lang w:eastAsia="ru-RU"/>
        </w:rPr>
      </w:pPr>
      <w:proofErr w:type="gramStart"/>
      <w:r w:rsidRPr="00BA0965">
        <w:rPr>
          <w:rFonts w:ascii="Times New Roman" w:eastAsia="Times New Roman" w:hAnsi="Times New Roman" w:cs="Times New Roman"/>
          <w:sz w:val="28"/>
          <w:szCs w:val="28"/>
          <w:lang w:eastAsia="ru-RU"/>
        </w:rPr>
        <w:t>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СП 2.4.3648-20 «Санитарно-эпидемиологические требования к организациям воспитания и обучения, отдыха и оздоровления детей и молодежи», СанПиН 1.2.3685-21 «Гигиенические нормативы и требования к обеспечению безопасности и (или) безвредности для человека факторов среды</w:t>
      </w:r>
      <w:proofErr w:type="gramEnd"/>
      <w:r w:rsidRPr="00BA0965">
        <w:rPr>
          <w:rFonts w:ascii="Times New Roman" w:eastAsia="Times New Roman" w:hAnsi="Times New Roman" w:cs="Times New Roman"/>
          <w:sz w:val="28"/>
          <w:szCs w:val="28"/>
          <w:lang w:eastAsia="ru-RU"/>
        </w:rPr>
        <w:t xml:space="preserve"> обитания», другими нормативными правовыми актами, которые регулируют деятельность образовательных организаций, основными образовательными программами</w:t>
      </w:r>
      <w:proofErr w:type="gramStart"/>
      <w:r w:rsidRPr="00BA0965">
        <w:rPr>
          <w:rFonts w:ascii="Times New Roman" w:eastAsia="Times New Roman" w:hAnsi="Times New Roman" w:cs="Times New Roman"/>
          <w:sz w:val="28"/>
          <w:szCs w:val="28"/>
          <w:lang w:eastAsia="ru-RU"/>
        </w:rPr>
        <w:t>.</w:t>
      </w:r>
      <w:proofErr w:type="gramEnd"/>
      <w:r w:rsidRPr="00BA0965">
        <w:rPr>
          <w:rFonts w:ascii="Times New Roman" w:eastAsia="Times New Roman" w:hAnsi="Times New Roman" w:cs="Times New Roman"/>
          <w:sz w:val="28"/>
          <w:szCs w:val="28"/>
          <w:lang w:eastAsia="ru-RU"/>
        </w:rPr>
        <w:t xml:space="preserve"> </w:t>
      </w:r>
      <w:proofErr w:type="gramStart"/>
      <w:r w:rsidRPr="00BA0965">
        <w:rPr>
          <w:rFonts w:ascii="Times New Roman" w:eastAsia="Times New Roman" w:hAnsi="Times New Roman" w:cs="Times New Roman"/>
          <w:sz w:val="28"/>
          <w:szCs w:val="28"/>
          <w:lang w:eastAsia="ru-RU"/>
        </w:rPr>
        <w:t>л</w:t>
      </w:r>
      <w:proofErr w:type="gramEnd"/>
      <w:r w:rsidRPr="00BA0965">
        <w:rPr>
          <w:rFonts w:ascii="Times New Roman" w:eastAsia="Times New Roman" w:hAnsi="Times New Roman" w:cs="Times New Roman"/>
          <w:sz w:val="28"/>
          <w:szCs w:val="28"/>
          <w:lang w:eastAsia="ru-RU"/>
        </w:rPr>
        <w:t>окальными нормативными актами Школы.</w:t>
      </w:r>
    </w:p>
    <w:p w:rsidR="00B1155F" w:rsidRPr="00BA0965" w:rsidRDefault="00B1155F" w:rsidP="00424BCC">
      <w:pPr>
        <w:spacing w:after="0" w:line="360" w:lineRule="auto"/>
        <w:jc w:val="both"/>
        <w:rPr>
          <w:rFonts w:ascii="Times New Roman" w:eastAsia="Times New Roman" w:hAnsi="Times New Roman" w:cs="Times New Roman"/>
          <w:sz w:val="28"/>
          <w:szCs w:val="28"/>
          <w:lang w:eastAsia="ru-RU"/>
        </w:rPr>
      </w:pPr>
      <w:r w:rsidRPr="00BA0965">
        <w:rPr>
          <w:rFonts w:ascii="Times New Roman" w:eastAsia="Times New Roman" w:hAnsi="Times New Roman" w:cs="Times New Roman"/>
          <w:sz w:val="28"/>
          <w:szCs w:val="28"/>
          <w:lang w:eastAsia="ru-RU"/>
        </w:rPr>
        <w:t>Учебный план 1–4-х классов ориентирован на 4-летний нормативный срок освоения основной образовательной программы начального общего образования (реализация ФГОС НОО), 5–9-х классов – на 5-летний нормативный срок освоения основной образовательной программы основного общего образования (реализация ФГОС ООО), 10–11-х классов – на 2-летний нормативный срок освоения образовательной программы среднего общего образования (реализация ФГОС СОО).</w:t>
      </w:r>
    </w:p>
    <w:p w:rsidR="00B1155F" w:rsidRPr="00BA0965"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BA0965">
        <w:rPr>
          <w:rFonts w:ascii="Times New Roman" w:eastAsia="Times New Roman" w:hAnsi="Times New Roman" w:cs="Times New Roman"/>
          <w:color w:val="222222"/>
          <w:sz w:val="28"/>
          <w:szCs w:val="28"/>
          <w:lang w:eastAsia="ru-RU"/>
        </w:rPr>
        <w:t>В 2020 году в результате введения ограничительных мер в связи с распространением коронавирусной инфекции часть об</w:t>
      </w:r>
      <w:r w:rsidR="00424BCC" w:rsidRPr="00BA0965">
        <w:rPr>
          <w:rFonts w:ascii="Times New Roman" w:eastAsia="Times New Roman" w:hAnsi="Times New Roman" w:cs="Times New Roman"/>
          <w:color w:val="222222"/>
          <w:sz w:val="28"/>
          <w:szCs w:val="28"/>
          <w:lang w:eastAsia="ru-RU"/>
        </w:rPr>
        <w:t>разовательных программ в 2019/20 и в 2020/</w:t>
      </w:r>
      <w:r w:rsidRPr="00BA0965">
        <w:rPr>
          <w:rFonts w:ascii="Times New Roman" w:eastAsia="Times New Roman" w:hAnsi="Times New Roman" w:cs="Times New Roman"/>
          <w:color w:val="222222"/>
          <w:sz w:val="28"/>
          <w:szCs w:val="28"/>
          <w:lang w:eastAsia="ru-RU"/>
        </w:rPr>
        <w:t xml:space="preserve">21 учебных годах пришлось реализовывать с применением электронного обучения и дистанционных образовательных технологий. Для этого </w:t>
      </w:r>
      <w:r w:rsidRPr="00BA0965">
        <w:rPr>
          <w:rFonts w:ascii="Times New Roman" w:eastAsia="Times New Roman" w:hAnsi="Times New Roman" w:cs="Times New Roman"/>
          <w:sz w:val="28"/>
          <w:szCs w:val="28"/>
          <w:lang w:eastAsia="ru-RU"/>
        </w:rPr>
        <w:t xml:space="preserve">использовались федеральные и региональные информационные ресурсы, в частности, </w:t>
      </w:r>
      <w:r w:rsidRPr="00BA0965">
        <w:rPr>
          <w:rFonts w:ascii="Times New Roman" w:eastAsia="Times New Roman" w:hAnsi="Times New Roman" w:cs="Times New Roman"/>
          <w:iCs/>
          <w:sz w:val="28"/>
          <w:szCs w:val="28"/>
          <w:lang w:eastAsia="ru-RU"/>
        </w:rPr>
        <w:t xml:space="preserve">платформа </w:t>
      </w:r>
      <w:r w:rsidR="00B3426A" w:rsidRPr="00BA0965">
        <w:rPr>
          <w:rFonts w:ascii="Times New Roman" w:eastAsia="Times New Roman" w:hAnsi="Times New Roman" w:cs="Times New Roman"/>
          <w:iCs/>
          <w:sz w:val="28"/>
          <w:szCs w:val="28"/>
          <w:lang w:eastAsia="ru-RU"/>
        </w:rPr>
        <w:t>«Российская электронная школа», «</w:t>
      </w:r>
      <w:r w:rsidR="00B3426A" w:rsidRPr="00BA0965">
        <w:rPr>
          <w:rFonts w:ascii="Times New Roman" w:eastAsia="Times New Roman" w:hAnsi="Times New Roman" w:cs="Times New Roman"/>
          <w:sz w:val="28"/>
          <w:szCs w:val="28"/>
          <w:lang w:eastAsia="ru-RU"/>
        </w:rPr>
        <w:t>ЯКласс», «</w:t>
      </w:r>
      <w:r w:rsidR="00B3426A" w:rsidRPr="00BA0965">
        <w:rPr>
          <w:rFonts w:ascii="Times New Roman" w:eastAsia="Times New Roman" w:hAnsi="Times New Roman" w:cs="Times New Roman"/>
          <w:color w:val="222222"/>
          <w:sz w:val="28"/>
          <w:szCs w:val="28"/>
          <w:lang w:eastAsia="ru-RU"/>
        </w:rPr>
        <w:t>Открытая школа», «Учи.ру», «Яндекс</w:t>
      </w:r>
      <w:proofErr w:type="gramStart"/>
      <w:r w:rsidR="00B3426A" w:rsidRPr="00BA0965">
        <w:rPr>
          <w:rFonts w:ascii="Times New Roman" w:eastAsia="Times New Roman" w:hAnsi="Times New Roman" w:cs="Times New Roman"/>
          <w:color w:val="222222"/>
          <w:sz w:val="28"/>
          <w:szCs w:val="28"/>
          <w:lang w:eastAsia="ru-RU"/>
        </w:rPr>
        <w:t>.У</w:t>
      </w:r>
      <w:proofErr w:type="gramEnd"/>
      <w:r w:rsidR="00B3426A" w:rsidRPr="00BA0965">
        <w:rPr>
          <w:rFonts w:ascii="Times New Roman" w:eastAsia="Times New Roman" w:hAnsi="Times New Roman" w:cs="Times New Roman"/>
          <w:color w:val="222222"/>
          <w:sz w:val="28"/>
          <w:szCs w:val="28"/>
          <w:lang w:eastAsia="ru-RU"/>
        </w:rPr>
        <w:t>чебник».</w:t>
      </w:r>
    </w:p>
    <w:p w:rsidR="00B1155F" w:rsidRPr="00BA0965"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BA0965">
        <w:rPr>
          <w:rFonts w:ascii="Times New Roman" w:eastAsia="Times New Roman" w:hAnsi="Times New Roman" w:cs="Times New Roman"/>
          <w:color w:val="222222"/>
          <w:sz w:val="28"/>
          <w:szCs w:val="28"/>
          <w:lang w:eastAsia="ru-RU"/>
        </w:rPr>
        <w:t xml:space="preserve">Результаты педагогического анализа, проведенного по итогам освоения образовательных программ в дистанционном режиме, свидетельствуют о </w:t>
      </w:r>
      <w:r w:rsidRPr="00BA0965">
        <w:rPr>
          <w:rFonts w:ascii="Times New Roman" w:eastAsia="Times New Roman" w:hAnsi="Times New Roman" w:cs="Times New Roman"/>
          <w:color w:val="222222"/>
          <w:sz w:val="28"/>
          <w:szCs w:val="28"/>
          <w:lang w:eastAsia="ru-RU"/>
        </w:rPr>
        <w:lastRenderedPageBreak/>
        <w:t>снижении результативности образовательной деятельности в начальной и основной школе. Причину данной ситуации видим в следующем:</w:t>
      </w:r>
    </w:p>
    <w:p w:rsidR="00B1155F" w:rsidRPr="00BA0965" w:rsidRDefault="00B1155F" w:rsidP="00424BCC">
      <w:pPr>
        <w:numPr>
          <w:ilvl w:val="0"/>
          <w:numId w:val="13"/>
        </w:numPr>
        <w:spacing w:after="0" w:line="360" w:lineRule="auto"/>
        <w:rPr>
          <w:rFonts w:ascii="Times New Roman" w:eastAsia="Times New Roman" w:hAnsi="Times New Roman" w:cs="Times New Roman"/>
          <w:color w:val="222222"/>
          <w:sz w:val="28"/>
          <w:szCs w:val="28"/>
          <w:lang w:eastAsia="ru-RU"/>
        </w:rPr>
      </w:pPr>
      <w:r w:rsidRPr="00BA0965">
        <w:rPr>
          <w:rFonts w:ascii="Times New Roman" w:eastAsia="Times New Roman" w:hAnsi="Times New Roman" w:cs="Times New Roman"/>
          <w:color w:val="222222"/>
          <w:sz w:val="28"/>
          <w:szCs w:val="28"/>
          <w:lang w:eastAsia="ru-RU"/>
        </w:rPr>
        <w:t>недостаточное обеспечение обучающихся техническими средствами обучения – компьютерами, ноутбуками и др., высокоскоростным интернетом;</w:t>
      </w:r>
    </w:p>
    <w:p w:rsidR="00B1155F" w:rsidRPr="00BA0965" w:rsidRDefault="00B1155F" w:rsidP="00424BCC">
      <w:pPr>
        <w:numPr>
          <w:ilvl w:val="0"/>
          <w:numId w:val="13"/>
        </w:numPr>
        <w:spacing w:after="0" w:line="360" w:lineRule="auto"/>
        <w:rPr>
          <w:rFonts w:ascii="Times New Roman" w:eastAsia="Times New Roman" w:hAnsi="Times New Roman" w:cs="Times New Roman"/>
          <w:color w:val="222222"/>
          <w:sz w:val="28"/>
          <w:szCs w:val="28"/>
          <w:lang w:eastAsia="ru-RU"/>
        </w:rPr>
      </w:pPr>
      <w:r w:rsidRPr="00BA0965">
        <w:rPr>
          <w:rFonts w:ascii="Times New Roman" w:eastAsia="Times New Roman" w:hAnsi="Times New Roman" w:cs="Times New Roman"/>
          <w:color w:val="222222"/>
          <w:sz w:val="28"/>
          <w:szCs w:val="28"/>
          <w:lang w:eastAsia="ru-RU"/>
        </w:rPr>
        <w:t>недостаточное внимание родителей (законных представителей) обучающихся при организации домашней обстановки, способствующей успешному освоению образовательных программ;</w:t>
      </w:r>
    </w:p>
    <w:p w:rsidR="00B1155F" w:rsidRPr="00BA0965" w:rsidRDefault="00B3426A" w:rsidP="00424BCC">
      <w:pPr>
        <w:spacing w:after="0" w:line="360" w:lineRule="auto"/>
        <w:jc w:val="both"/>
        <w:rPr>
          <w:rFonts w:ascii="Times New Roman" w:eastAsia="Times New Roman" w:hAnsi="Times New Roman" w:cs="Times New Roman"/>
          <w:color w:val="222222"/>
          <w:sz w:val="28"/>
          <w:szCs w:val="28"/>
          <w:lang w:eastAsia="ru-RU"/>
        </w:rPr>
      </w:pPr>
      <w:r w:rsidRPr="00BA0965">
        <w:rPr>
          <w:rFonts w:ascii="Times New Roman" w:eastAsia="Times New Roman" w:hAnsi="Times New Roman" w:cs="Times New Roman"/>
          <w:color w:val="222222"/>
          <w:sz w:val="28"/>
          <w:szCs w:val="28"/>
          <w:lang w:eastAsia="ru-RU"/>
        </w:rPr>
        <w:t xml:space="preserve">        </w:t>
      </w:r>
      <w:r w:rsidR="00B1155F" w:rsidRPr="00BA0965">
        <w:rPr>
          <w:rFonts w:ascii="Times New Roman" w:eastAsia="Times New Roman" w:hAnsi="Times New Roman" w:cs="Times New Roman"/>
          <w:color w:val="222222"/>
          <w:sz w:val="28"/>
          <w:szCs w:val="28"/>
          <w:lang w:eastAsia="ru-RU"/>
        </w:rPr>
        <w:t>Исходя из сложившейся ситуации, в плане работы Школы на 2021 год необходимо предусмотреть мероприятия, минимизирующие выявленные дефициты, включить мероприятия в план ВСОКО.</w:t>
      </w:r>
    </w:p>
    <w:p w:rsidR="00870090" w:rsidRPr="00870090" w:rsidRDefault="00870090" w:rsidP="00870090">
      <w:pPr>
        <w:spacing w:after="0" w:line="360" w:lineRule="auto"/>
        <w:jc w:val="center"/>
        <w:rPr>
          <w:rFonts w:ascii="Times New Roman" w:eastAsia="Times New Roman" w:hAnsi="Times New Roman" w:cs="Times New Roman"/>
          <w:color w:val="222222"/>
          <w:sz w:val="28"/>
          <w:szCs w:val="28"/>
          <w:lang w:eastAsia="ru-RU"/>
        </w:rPr>
      </w:pPr>
      <w:r w:rsidRPr="00870090">
        <w:rPr>
          <w:rFonts w:ascii="Times New Roman" w:eastAsia="Times New Roman" w:hAnsi="Times New Roman" w:cs="Times New Roman"/>
          <w:b/>
          <w:bCs/>
          <w:color w:val="222222"/>
          <w:sz w:val="28"/>
          <w:szCs w:val="28"/>
          <w:lang w:eastAsia="ru-RU"/>
        </w:rPr>
        <w:t>Воспитательная работа</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Pr>
          <w:rFonts w:ascii="Times New Roman" w:eastAsia="Times New Roman" w:hAnsi="Times New Roman"/>
          <w:iCs/>
          <w:sz w:val="28"/>
          <w:szCs w:val="28"/>
          <w:lang w:eastAsia="ru-RU"/>
        </w:rPr>
        <w:t>В</w:t>
      </w:r>
      <w:r w:rsidRPr="00B92B15">
        <w:rPr>
          <w:rFonts w:ascii="Times New Roman" w:eastAsia="Times New Roman" w:hAnsi="Times New Roman"/>
          <w:iCs/>
          <w:sz w:val="28"/>
          <w:szCs w:val="28"/>
          <w:lang w:eastAsia="ru-RU"/>
        </w:rPr>
        <w:t xml:space="preserve">оспитательная работа осуществлялась в соответствии с целями и задачами школы на этот учебный год. </w:t>
      </w:r>
    </w:p>
    <w:p w:rsidR="00870090" w:rsidRPr="00E40D94" w:rsidRDefault="00870090" w:rsidP="00870090">
      <w:pPr>
        <w:spacing w:after="0" w:line="360" w:lineRule="auto"/>
        <w:ind w:firstLine="708"/>
        <w:jc w:val="both"/>
        <w:rPr>
          <w:rFonts w:ascii="Times New Roman" w:hAnsi="Times New Roman"/>
          <w:sz w:val="28"/>
          <w:szCs w:val="28"/>
          <w:lang w:eastAsia="ru-RU"/>
        </w:rPr>
      </w:pPr>
      <w:r w:rsidRPr="00B92B15">
        <w:rPr>
          <w:rFonts w:ascii="Times New Roman" w:eastAsia="Times New Roman" w:hAnsi="Times New Roman"/>
          <w:bCs/>
          <w:iCs/>
          <w:sz w:val="28"/>
          <w:szCs w:val="28"/>
          <w:lang w:eastAsia="ru-RU"/>
        </w:rPr>
        <w:t>Целью</w:t>
      </w:r>
      <w:r w:rsidRPr="00B92B15">
        <w:rPr>
          <w:rFonts w:ascii="Times New Roman" w:eastAsia="Times New Roman" w:hAnsi="Times New Roman"/>
          <w:sz w:val="28"/>
          <w:szCs w:val="28"/>
          <w:lang w:eastAsia="ru-RU"/>
        </w:rPr>
        <w:t xml:space="preserve"> воспитательной работы школы явля</w:t>
      </w:r>
      <w:r>
        <w:rPr>
          <w:rFonts w:ascii="Times New Roman" w:eastAsia="Times New Roman" w:hAnsi="Times New Roman"/>
          <w:sz w:val="28"/>
          <w:szCs w:val="28"/>
          <w:lang w:eastAsia="ru-RU"/>
        </w:rPr>
        <w:t xml:space="preserve">лось </w:t>
      </w:r>
      <w:r w:rsidRPr="00E40D94">
        <w:rPr>
          <w:rFonts w:ascii="Times New Roman" w:hAnsi="Times New Roman"/>
          <w:sz w:val="28"/>
          <w:szCs w:val="28"/>
          <w:lang w:eastAsia="ru-RU"/>
        </w:rPr>
        <w:t>создание условий, способствующих развитию интеллектуальных, творческих, личностных качеств учащихся, их социализации и адаптации в обществе на основе индивидуального подхода, организации КТД во внеурочной деятельности в рамках воспитательной системы школы.</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Поставленная цель реализовывалась через следующие задачи:</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t>Создание благоприятных условий для воспитания, становления и формирования активной творческой личности, для развития склонностей, интересов и способностей учащихся к социальному самоопределению.</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t>Усиление профилактической работы среди учащихся и родителей по профилактике социально-негативной явлений.</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t>Формирование общей культуры личности учащихся.</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t>Привлечение учащихся к здоровому образу жизни.</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lastRenderedPageBreak/>
        <w:t>Воспитание гражданственности, духовности, инициативности и самостоятельности, уважения к правам и свободам человека, любви к окружающей природе, Родине, семье.</w:t>
      </w:r>
    </w:p>
    <w:p w:rsidR="00870090" w:rsidRPr="00B92B15" w:rsidRDefault="00870090" w:rsidP="00870090">
      <w:pPr>
        <w:numPr>
          <w:ilvl w:val="0"/>
          <w:numId w:val="28"/>
        </w:numPr>
        <w:spacing w:after="0" w:line="360" w:lineRule="auto"/>
        <w:jc w:val="both"/>
        <w:rPr>
          <w:rFonts w:ascii="Times New Roman" w:hAnsi="Times New Roman"/>
          <w:sz w:val="28"/>
          <w:szCs w:val="28"/>
        </w:rPr>
      </w:pPr>
      <w:r w:rsidRPr="00B92B15">
        <w:rPr>
          <w:rFonts w:ascii="Times New Roman" w:hAnsi="Times New Roman"/>
          <w:sz w:val="28"/>
          <w:szCs w:val="28"/>
        </w:rPr>
        <w:t xml:space="preserve">Создание, поддержание и укрепление школьных традиций, способствующих укреплению общешкольного коллектива. </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bCs/>
          <w:sz w:val="28"/>
          <w:szCs w:val="28"/>
          <w:lang w:eastAsia="ru-RU"/>
        </w:rPr>
        <w:t>В школе обучается и воспитывается</w:t>
      </w:r>
      <w:r w:rsidRPr="00B92B1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383</w:t>
      </w:r>
      <w:r w:rsidRPr="00B92B15">
        <w:rPr>
          <w:rFonts w:ascii="Times New Roman" w:eastAsia="Times New Roman" w:hAnsi="Times New Roman"/>
          <w:sz w:val="28"/>
          <w:szCs w:val="28"/>
          <w:lang w:eastAsia="ru-RU"/>
        </w:rPr>
        <w:t xml:space="preserve"> человек.</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Из них:</w:t>
      </w:r>
    </w:p>
    <w:p w:rsidR="00870090" w:rsidRDefault="00870090" w:rsidP="00870090">
      <w:pPr>
        <w:spacing w:after="0" w:line="360" w:lineRule="auto"/>
        <w:jc w:val="both"/>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t>многодетных</w:t>
      </w:r>
      <w:proofErr w:type="gramEnd"/>
      <w:r>
        <w:rPr>
          <w:rFonts w:ascii="Times New Roman" w:eastAsia="Times New Roman" w:hAnsi="Times New Roman"/>
          <w:sz w:val="28"/>
          <w:szCs w:val="28"/>
          <w:lang w:eastAsia="ru-RU"/>
        </w:rPr>
        <w:t xml:space="preserve"> – 52</w:t>
      </w:r>
      <w:r w:rsidRPr="00B92B15">
        <w:rPr>
          <w:rFonts w:ascii="Times New Roman" w:eastAsia="Times New Roman" w:hAnsi="Times New Roman"/>
          <w:sz w:val="28"/>
          <w:szCs w:val="28"/>
          <w:lang w:eastAsia="ru-RU"/>
        </w:rPr>
        <w:t xml:space="preserve"> семьи </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опекаемые семь - 4</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малообеспеченных семей - </w:t>
      </w:r>
      <w:r>
        <w:rPr>
          <w:rFonts w:ascii="Times New Roman" w:eastAsia="Times New Roman" w:hAnsi="Times New Roman"/>
          <w:sz w:val="28"/>
          <w:szCs w:val="28"/>
          <w:lang w:eastAsia="ru-RU"/>
        </w:rPr>
        <w:t>19</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дети-сироты –</w:t>
      </w:r>
      <w:r>
        <w:rPr>
          <w:rFonts w:ascii="Times New Roman" w:eastAsia="Times New Roman" w:hAnsi="Times New Roman"/>
          <w:sz w:val="28"/>
          <w:szCs w:val="28"/>
          <w:lang w:eastAsia="ru-RU"/>
        </w:rPr>
        <w:t xml:space="preserve"> 3</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дети с</w:t>
      </w:r>
      <w:r>
        <w:rPr>
          <w:rFonts w:ascii="Times New Roman" w:eastAsia="Times New Roman" w:hAnsi="Times New Roman"/>
          <w:sz w:val="28"/>
          <w:szCs w:val="28"/>
          <w:lang w:eastAsia="ru-RU"/>
        </w:rPr>
        <w:t xml:space="preserve"> ограниченными возможностями – 13</w:t>
      </w:r>
    </w:p>
    <w:p w:rsidR="00870090"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дети «группы риска» - </w:t>
      </w:r>
      <w:r>
        <w:rPr>
          <w:rFonts w:ascii="Times New Roman" w:eastAsia="Times New Roman" w:hAnsi="Times New Roman"/>
          <w:sz w:val="28"/>
          <w:szCs w:val="28"/>
          <w:lang w:eastAsia="ru-RU"/>
        </w:rPr>
        <w:t>29</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дети, состоящие на ВШУ – </w:t>
      </w:r>
      <w:r>
        <w:rPr>
          <w:rFonts w:ascii="Times New Roman" w:eastAsia="Times New Roman" w:hAnsi="Times New Roman"/>
          <w:sz w:val="28"/>
          <w:szCs w:val="28"/>
          <w:lang w:eastAsia="ru-RU"/>
        </w:rPr>
        <w:t>9</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воспитанники ГБ</w:t>
      </w:r>
      <w:r>
        <w:rPr>
          <w:rFonts w:ascii="Times New Roman" w:eastAsia="Times New Roman" w:hAnsi="Times New Roman"/>
          <w:sz w:val="28"/>
          <w:szCs w:val="28"/>
          <w:lang w:eastAsia="ru-RU"/>
        </w:rPr>
        <w:t>У социального приюта «Семья» - 20</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bCs/>
          <w:sz w:val="28"/>
          <w:szCs w:val="28"/>
          <w:lang w:eastAsia="ru-RU"/>
        </w:rPr>
        <w:t>В школе создана материально-техническая база</w:t>
      </w:r>
      <w:r w:rsidRPr="00B92B15">
        <w:rPr>
          <w:rFonts w:ascii="Times New Roman" w:eastAsia="Times New Roman" w:hAnsi="Times New Roman"/>
          <w:sz w:val="28"/>
          <w:szCs w:val="28"/>
          <w:lang w:eastAsia="ru-RU"/>
        </w:rPr>
        <w:t xml:space="preserve"> для осуществления воспитательного процесса: актовый зал, спортивный зал и площадка, библиотека, компьютерная техника.</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         </w:t>
      </w:r>
      <w:r w:rsidRPr="00B92B15">
        <w:rPr>
          <w:rFonts w:ascii="Times New Roman" w:eastAsia="Times New Roman" w:hAnsi="Times New Roman"/>
          <w:iCs/>
          <w:sz w:val="28"/>
          <w:szCs w:val="28"/>
          <w:lang w:eastAsia="ru-RU"/>
        </w:rPr>
        <w:t xml:space="preserve">Воспитательная работа </w:t>
      </w:r>
      <w:hyperlink r:id="rId5" w:tgtFrame="_blank" w:history="1">
        <w:r w:rsidRPr="00B92B15">
          <w:rPr>
            <w:rFonts w:ascii="Times New Roman" w:eastAsia="Times New Roman" w:hAnsi="Times New Roman"/>
            <w:iCs/>
            <w:sz w:val="28"/>
            <w:szCs w:val="28"/>
            <w:lang w:eastAsia="ru-RU"/>
          </w:rPr>
          <w:t>проводилась</w:t>
        </w:r>
      </w:hyperlink>
      <w:r w:rsidRPr="00B92B15">
        <w:rPr>
          <w:rFonts w:ascii="Times New Roman" w:eastAsia="Times New Roman" w:hAnsi="Times New Roman"/>
          <w:iCs/>
          <w:sz w:val="28"/>
          <w:szCs w:val="28"/>
          <w:lang w:eastAsia="ru-RU"/>
        </w:rPr>
        <w:t xml:space="preserve"> согласно школьному плану воспитательной работы и плану районного отдела образования, а так же согласно приказам отдела образования и положениям по </w:t>
      </w:r>
      <w:r>
        <w:rPr>
          <w:rFonts w:ascii="Times New Roman" w:eastAsia="Times New Roman" w:hAnsi="Times New Roman"/>
          <w:iCs/>
          <w:sz w:val="28"/>
          <w:szCs w:val="28"/>
          <w:lang w:eastAsia="ru-RU"/>
        </w:rPr>
        <w:t>Р</w:t>
      </w:r>
      <w:r w:rsidRPr="00B92B15">
        <w:rPr>
          <w:rFonts w:ascii="Times New Roman" w:eastAsia="Times New Roman" w:hAnsi="Times New Roman"/>
          <w:iCs/>
          <w:sz w:val="28"/>
          <w:szCs w:val="28"/>
          <w:lang w:eastAsia="ru-RU"/>
        </w:rPr>
        <w:t>оссийским</w:t>
      </w:r>
      <w:r>
        <w:rPr>
          <w:rFonts w:ascii="Times New Roman" w:eastAsia="Times New Roman" w:hAnsi="Times New Roman"/>
          <w:iCs/>
          <w:sz w:val="28"/>
          <w:szCs w:val="28"/>
          <w:lang w:eastAsia="ru-RU"/>
        </w:rPr>
        <w:t>,</w:t>
      </w:r>
      <w:r w:rsidRPr="00B92B15">
        <w:rPr>
          <w:rFonts w:ascii="Times New Roman" w:eastAsia="Times New Roman" w:hAnsi="Times New Roman"/>
          <w:iCs/>
          <w:sz w:val="28"/>
          <w:szCs w:val="28"/>
          <w:lang w:eastAsia="ru-RU"/>
        </w:rPr>
        <w:t xml:space="preserve"> Республиканским и муниципальным воспитательным мероприятиям. Все мероприятия являлись звеньями в цепи процесса создания личностно-ориентированной образовательной и воспитательной среды. </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Решение вышеперечисленных задач должно было способствовать развитию воспитательной системы школы. В основе ее – совместная творческая деятельность детей и взрослых по различным направлениям:</w:t>
      </w:r>
    </w:p>
    <w:p w:rsidR="00870090" w:rsidRPr="00B92B15" w:rsidRDefault="00870090" w:rsidP="00870090">
      <w:pPr>
        <w:spacing w:after="0" w:line="360" w:lineRule="auto"/>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гражданско-патриотическое воспитание;</w:t>
      </w:r>
      <w:r w:rsidRPr="00B92B15">
        <w:rPr>
          <w:rFonts w:ascii="Times New Roman" w:eastAsia="Times New Roman" w:hAnsi="Times New Roman"/>
          <w:sz w:val="28"/>
          <w:szCs w:val="28"/>
          <w:lang w:eastAsia="ru-RU"/>
        </w:rPr>
        <w:br/>
        <w:t>- духовно-нравственное воспитание;</w:t>
      </w:r>
      <w:r w:rsidRPr="00B92B15">
        <w:rPr>
          <w:rFonts w:ascii="Times New Roman" w:eastAsia="Times New Roman" w:hAnsi="Times New Roman"/>
          <w:sz w:val="28"/>
          <w:szCs w:val="28"/>
          <w:lang w:eastAsia="ru-RU"/>
        </w:rPr>
        <w:br/>
        <w:t>- экологическое воспитание;</w:t>
      </w:r>
      <w:r w:rsidRPr="00B92B15">
        <w:rPr>
          <w:rFonts w:ascii="Times New Roman" w:eastAsia="Times New Roman" w:hAnsi="Times New Roman"/>
          <w:sz w:val="28"/>
          <w:szCs w:val="28"/>
          <w:lang w:eastAsia="ru-RU"/>
        </w:rPr>
        <w:br/>
      </w:r>
      <w:r w:rsidRPr="00B92B15">
        <w:rPr>
          <w:rFonts w:ascii="Times New Roman" w:eastAsia="Times New Roman" w:hAnsi="Times New Roman"/>
          <w:sz w:val="28"/>
          <w:szCs w:val="28"/>
          <w:lang w:eastAsia="ru-RU"/>
        </w:rPr>
        <w:lastRenderedPageBreak/>
        <w:t xml:space="preserve">- </w:t>
      </w:r>
      <w:proofErr w:type="spellStart"/>
      <w:r w:rsidRPr="00B92B15">
        <w:rPr>
          <w:rFonts w:ascii="Times New Roman" w:eastAsia="Times New Roman" w:hAnsi="Times New Roman"/>
          <w:sz w:val="28"/>
          <w:szCs w:val="28"/>
          <w:lang w:eastAsia="ru-RU"/>
        </w:rPr>
        <w:t>здоровьесберегающее</w:t>
      </w:r>
      <w:proofErr w:type="spellEnd"/>
      <w:r w:rsidRPr="00B92B15">
        <w:rPr>
          <w:rFonts w:ascii="Times New Roman" w:eastAsia="Times New Roman" w:hAnsi="Times New Roman"/>
          <w:sz w:val="28"/>
          <w:szCs w:val="28"/>
          <w:lang w:eastAsia="ru-RU"/>
        </w:rPr>
        <w:t xml:space="preserve"> воспитание;</w:t>
      </w:r>
      <w:r w:rsidRPr="00B92B15">
        <w:rPr>
          <w:rFonts w:ascii="Times New Roman" w:eastAsia="Times New Roman" w:hAnsi="Times New Roman"/>
          <w:sz w:val="28"/>
          <w:szCs w:val="28"/>
          <w:lang w:eastAsia="ru-RU"/>
        </w:rPr>
        <w:br/>
        <w:t>- воспитание положительного отношения к труду и творчеству;</w:t>
      </w:r>
      <w:r w:rsidRPr="00B92B15">
        <w:rPr>
          <w:rFonts w:ascii="Times New Roman" w:eastAsia="Times New Roman" w:hAnsi="Times New Roman"/>
          <w:sz w:val="28"/>
          <w:szCs w:val="28"/>
          <w:lang w:eastAsia="ru-RU"/>
        </w:rPr>
        <w:br/>
        <w:t>- семейное воспитание;</w:t>
      </w:r>
      <w:r w:rsidRPr="00B92B15">
        <w:rPr>
          <w:rFonts w:ascii="Times New Roman" w:eastAsia="Times New Roman" w:hAnsi="Times New Roman"/>
          <w:sz w:val="28"/>
          <w:szCs w:val="28"/>
          <w:lang w:eastAsia="ru-RU"/>
        </w:rPr>
        <w:br/>
        <w:t>- работа кружков и спортивных секций.</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Данные направления реализуются через традиционные школьные мероприятия. По сути традиции представляют собой исторически-культурное наследие, которое постоянно развивается с учетом современных реалий жизни.  Такие традиции существуют и развиваются в школе.</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b/>
          <w:bCs/>
          <w:sz w:val="28"/>
          <w:szCs w:val="28"/>
          <w:lang w:eastAsia="ru-RU"/>
        </w:rPr>
        <w:t>1. Гражданско-патриотическое направление:</w:t>
      </w:r>
    </w:p>
    <w:p w:rsidR="00870090" w:rsidRPr="00B92B15" w:rsidRDefault="00870090" w:rsidP="00870090">
      <w:pPr>
        <w:numPr>
          <w:ilvl w:val="0"/>
          <w:numId w:val="2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Проведение уроков и классных часов по гражданско-патриотическому и духовно-нравственному воспитанию учащихся («</w:t>
      </w:r>
      <w:r>
        <w:rPr>
          <w:rFonts w:ascii="Times New Roman" w:eastAsia="Times New Roman" w:hAnsi="Times New Roman"/>
          <w:sz w:val="28"/>
          <w:szCs w:val="28"/>
          <w:lang w:eastAsia="ru-RU"/>
        </w:rPr>
        <w:t>Дни гражданской обороны</w:t>
      </w:r>
      <w:r w:rsidRPr="00B92B15">
        <w:rPr>
          <w:rFonts w:ascii="Times New Roman" w:eastAsia="Times New Roman" w:hAnsi="Times New Roman"/>
          <w:sz w:val="28"/>
          <w:szCs w:val="28"/>
          <w:lang w:eastAsia="ru-RU"/>
        </w:rPr>
        <w:t>», «Россия многонациональная», «</w:t>
      </w:r>
      <w:r w:rsidRPr="00B92B15">
        <w:rPr>
          <w:rFonts w:ascii="Times New Roman" w:eastAsia="Times New Roman" w:hAnsi="Times New Roman"/>
          <w:iCs/>
          <w:sz w:val="28"/>
          <w:szCs w:val="28"/>
          <w:lang w:eastAsia="ru-RU"/>
        </w:rPr>
        <w:t>Дни воинской славы России» и т.д.)</w:t>
      </w:r>
    </w:p>
    <w:p w:rsidR="00870090" w:rsidRPr="00B92B15" w:rsidRDefault="00870090" w:rsidP="00870090">
      <w:pPr>
        <w:numPr>
          <w:ilvl w:val="0"/>
          <w:numId w:val="26"/>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Знакомство с историей и традициями народов России, формирование духовности, милосердия, этнической толерантности через деятельность кружковой работы </w:t>
      </w:r>
      <w:proofErr w:type="gramStart"/>
      <w:r w:rsidRPr="00B92B15">
        <w:rPr>
          <w:rFonts w:ascii="Times New Roman" w:eastAsia="Times New Roman" w:hAnsi="Times New Roman"/>
          <w:sz w:val="28"/>
          <w:szCs w:val="28"/>
          <w:lang w:eastAsia="ru-RU"/>
        </w:rPr>
        <w:t xml:space="preserve">( </w:t>
      </w:r>
      <w:proofErr w:type="gramEnd"/>
      <w:r w:rsidRPr="00B92B15">
        <w:rPr>
          <w:rFonts w:ascii="Times New Roman" w:eastAsia="Times New Roman" w:hAnsi="Times New Roman"/>
          <w:sz w:val="28"/>
          <w:szCs w:val="28"/>
          <w:lang w:eastAsia="ru-RU"/>
        </w:rPr>
        <w:t xml:space="preserve">кружок ВПК «Гвардейцы», </w:t>
      </w:r>
      <w:r>
        <w:rPr>
          <w:rFonts w:ascii="Times New Roman" w:eastAsia="Times New Roman" w:hAnsi="Times New Roman"/>
          <w:sz w:val="28"/>
          <w:szCs w:val="28"/>
          <w:lang w:eastAsia="ru-RU"/>
        </w:rPr>
        <w:t>«</w:t>
      </w:r>
      <w:proofErr w:type="spellStart"/>
      <w:r>
        <w:rPr>
          <w:rFonts w:ascii="Times New Roman" w:eastAsia="Times New Roman" w:hAnsi="Times New Roman"/>
          <w:sz w:val="28"/>
          <w:szCs w:val="28"/>
          <w:lang w:eastAsia="ru-RU"/>
        </w:rPr>
        <w:t>Юнармия</w:t>
      </w:r>
      <w:proofErr w:type="spellEnd"/>
      <w:r>
        <w:rPr>
          <w:rFonts w:ascii="Times New Roman" w:eastAsia="Times New Roman" w:hAnsi="Times New Roman"/>
          <w:sz w:val="28"/>
          <w:szCs w:val="28"/>
          <w:lang w:eastAsia="ru-RU"/>
        </w:rPr>
        <w:t xml:space="preserve">», </w:t>
      </w:r>
      <w:r w:rsidRPr="00B92B15">
        <w:rPr>
          <w:rFonts w:ascii="Times New Roman" w:eastAsia="Times New Roman" w:hAnsi="Times New Roman"/>
          <w:sz w:val="28"/>
          <w:szCs w:val="28"/>
          <w:lang w:eastAsia="ru-RU"/>
        </w:rPr>
        <w:t>Музейное дело)</w:t>
      </w:r>
    </w:p>
    <w:p w:rsidR="00870090" w:rsidRPr="00B92B15" w:rsidRDefault="00870090" w:rsidP="00870090">
      <w:pPr>
        <w:numPr>
          <w:ilvl w:val="0"/>
          <w:numId w:val="26"/>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Взаимодействие семьи, школы и общества в развитии патриотизма, как стержневой духовной составляющей ценности личности выпускника школы.</w:t>
      </w:r>
    </w:p>
    <w:p w:rsidR="00870090" w:rsidRPr="00B92B15" w:rsidRDefault="00870090" w:rsidP="00870090">
      <w:pPr>
        <w:numPr>
          <w:ilvl w:val="0"/>
          <w:numId w:val="26"/>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Проведение общешкольных праздников.</w:t>
      </w:r>
    </w:p>
    <w:p w:rsidR="00870090" w:rsidRPr="00B92B15" w:rsidRDefault="00870090" w:rsidP="00870090">
      <w:pPr>
        <w:numPr>
          <w:ilvl w:val="0"/>
          <w:numId w:val="26"/>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Участие в поисковой работе школьников по местам военной славы;</w:t>
      </w:r>
    </w:p>
    <w:p w:rsidR="00870090" w:rsidRPr="00B92B15" w:rsidRDefault="00870090" w:rsidP="00870090">
      <w:pPr>
        <w:numPr>
          <w:ilvl w:val="0"/>
          <w:numId w:val="27"/>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встречи с ветеранами ВОВ;</w:t>
      </w:r>
    </w:p>
    <w:p w:rsidR="00870090" w:rsidRPr="00B92B15" w:rsidRDefault="00870090" w:rsidP="00870090">
      <w:pPr>
        <w:numPr>
          <w:ilvl w:val="0"/>
          <w:numId w:val="27"/>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организация и проведение Дня Защитника Отечества;</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Организация и проведения митинга-праздника посвященного Дню Победы;</w:t>
      </w:r>
    </w:p>
    <w:p w:rsidR="00870090" w:rsidRDefault="00870090" w:rsidP="00870090">
      <w:pPr>
        <w:spacing w:after="0" w:line="360" w:lineRule="auto"/>
        <w:jc w:val="both"/>
        <w:rPr>
          <w:rFonts w:ascii="Times New Roman" w:eastAsia="Times New Roman" w:hAnsi="Times New Roman"/>
          <w:b/>
          <w:bCs/>
          <w:sz w:val="28"/>
          <w:szCs w:val="28"/>
          <w:lang w:eastAsia="ru-RU"/>
        </w:rPr>
      </w:pP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b/>
          <w:bCs/>
          <w:sz w:val="28"/>
          <w:szCs w:val="28"/>
          <w:lang w:eastAsia="ru-RU"/>
        </w:rPr>
        <w:t>2. Духовно-нравственное направление:</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посещение театров, выставок, музеев;</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выпуск школьных газет;</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lastRenderedPageBreak/>
        <w:t>работа школьного сайта, где отображается жизнь и деятельность нашей школы;</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участие в республиканских, районных мероприятиях: </w:t>
      </w:r>
      <w:r>
        <w:rPr>
          <w:rFonts w:ascii="Times New Roman" w:eastAsia="Times New Roman" w:hAnsi="Times New Roman"/>
          <w:sz w:val="28"/>
          <w:szCs w:val="28"/>
          <w:lang w:eastAsia="ru-RU"/>
        </w:rPr>
        <w:t>«</w:t>
      </w:r>
      <w:r w:rsidRPr="00B92B15">
        <w:rPr>
          <w:rFonts w:ascii="Times New Roman" w:eastAsia="Times New Roman" w:hAnsi="Times New Roman"/>
          <w:sz w:val="28"/>
          <w:szCs w:val="28"/>
          <w:lang w:eastAsia="ru-RU"/>
        </w:rPr>
        <w:t>Помоги пожилому человеку</w:t>
      </w:r>
      <w:r>
        <w:rPr>
          <w:rFonts w:ascii="Times New Roman" w:eastAsia="Times New Roman" w:hAnsi="Times New Roman"/>
          <w:sz w:val="28"/>
          <w:szCs w:val="28"/>
          <w:lang w:eastAsia="ru-RU"/>
        </w:rPr>
        <w:t>»</w:t>
      </w:r>
      <w:r w:rsidRPr="00B92B15">
        <w:rPr>
          <w:rFonts w:ascii="Times New Roman" w:eastAsia="Times New Roman" w:hAnsi="Times New Roman"/>
          <w:sz w:val="28"/>
          <w:szCs w:val="28"/>
          <w:lang w:eastAsia="ru-RU"/>
        </w:rPr>
        <w:t>, «Помоги собраться в школу», «Неделя Добра», «Я люблю тебя, мой город», Месячник оборонно-массовой и спортивной работы, Вахта Памяти.</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организация экскурсионных поездок.</w:t>
      </w:r>
    </w:p>
    <w:p w:rsidR="00870090" w:rsidRPr="00B92B15" w:rsidRDefault="00870090" w:rsidP="00870090">
      <w:pPr>
        <w:numPr>
          <w:ilvl w:val="0"/>
          <w:numId w:val="29"/>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организация выставок рисунков и поделок учащихся;</w:t>
      </w:r>
    </w:p>
    <w:p w:rsidR="00870090" w:rsidRPr="00B92B15" w:rsidRDefault="00870090" w:rsidP="00870090">
      <w:pPr>
        <w:numPr>
          <w:ilvl w:val="0"/>
          <w:numId w:val="30"/>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проведение тематических классных часов по эстетике внешнего вида ученика, культуре поведения и речи;</w:t>
      </w:r>
    </w:p>
    <w:p w:rsidR="00870090" w:rsidRPr="00B92B15" w:rsidRDefault="00870090" w:rsidP="00870090">
      <w:pPr>
        <w:numPr>
          <w:ilvl w:val="0"/>
          <w:numId w:val="30"/>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работа кружков художественно – прикладной направленности;</w:t>
      </w:r>
    </w:p>
    <w:p w:rsidR="00870090" w:rsidRPr="007739C5" w:rsidRDefault="00870090" w:rsidP="00870090">
      <w:pPr>
        <w:numPr>
          <w:ilvl w:val="0"/>
          <w:numId w:val="30"/>
        </w:numPr>
        <w:spacing w:after="0" w:line="360" w:lineRule="auto"/>
        <w:ind w:left="360"/>
        <w:jc w:val="both"/>
        <w:rPr>
          <w:rFonts w:ascii="Times New Roman" w:eastAsia="Times New Roman" w:hAnsi="Times New Roman"/>
          <w:b/>
          <w:bCs/>
          <w:sz w:val="28"/>
          <w:szCs w:val="28"/>
          <w:lang w:eastAsia="ru-RU"/>
        </w:rPr>
      </w:pPr>
      <w:r w:rsidRPr="0099145C">
        <w:rPr>
          <w:rFonts w:ascii="Times New Roman" w:eastAsia="Times New Roman" w:hAnsi="Times New Roman"/>
          <w:sz w:val="28"/>
          <w:szCs w:val="28"/>
          <w:lang w:eastAsia="ru-RU"/>
        </w:rPr>
        <w:t>участие в конкурсах, выставках детского творчества на уровне города, республики</w:t>
      </w:r>
      <w:r>
        <w:rPr>
          <w:rFonts w:ascii="Times New Roman" w:eastAsia="Times New Roman" w:hAnsi="Times New Roman"/>
          <w:sz w:val="28"/>
          <w:szCs w:val="28"/>
          <w:lang w:eastAsia="ru-RU"/>
        </w:rPr>
        <w:t>.</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b/>
          <w:bCs/>
          <w:sz w:val="28"/>
          <w:szCs w:val="28"/>
          <w:lang w:eastAsia="ru-RU"/>
        </w:rPr>
        <w:t>3.Здоровьесберегающее направление:</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работа спортивных секций;</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веселые старты «Папа, мама, я – спортивная семья»;</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веселые старты по параллелям;</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подвижные перемены;</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проведение бесед с учениками по пропаганде ЗОЖ;</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проведение </w:t>
      </w:r>
      <w:proofErr w:type="spellStart"/>
      <w:r w:rsidRPr="00B92B15">
        <w:rPr>
          <w:rFonts w:ascii="Times New Roman" w:eastAsia="Times New Roman" w:hAnsi="Times New Roman"/>
          <w:sz w:val="28"/>
          <w:szCs w:val="28"/>
          <w:lang w:eastAsia="ru-RU"/>
        </w:rPr>
        <w:t>внутришкольных</w:t>
      </w:r>
      <w:proofErr w:type="spellEnd"/>
      <w:r w:rsidRPr="00B92B15">
        <w:rPr>
          <w:rFonts w:ascii="Times New Roman" w:eastAsia="Times New Roman" w:hAnsi="Times New Roman"/>
          <w:sz w:val="28"/>
          <w:szCs w:val="28"/>
          <w:lang w:eastAsia="ru-RU"/>
        </w:rPr>
        <w:t xml:space="preserve"> соревнований;</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участие в соревнованиях на уровне города, республики, РФ;</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Конкурс рисунков «За здоровый образ жизни».</w:t>
      </w:r>
    </w:p>
    <w:p w:rsidR="00870090" w:rsidRPr="00B92B15" w:rsidRDefault="00870090" w:rsidP="00870090">
      <w:pPr>
        <w:numPr>
          <w:ilvl w:val="0"/>
          <w:numId w:val="31"/>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Профилактика наркомании, токсикомании и </w:t>
      </w:r>
      <w:proofErr w:type="spellStart"/>
      <w:r w:rsidRPr="00B92B15">
        <w:rPr>
          <w:rFonts w:ascii="Times New Roman" w:eastAsia="Times New Roman" w:hAnsi="Times New Roman"/>
          <w:sz w:val="28"/>
          <w:szCs w:val="28"/>
          <w:lang w:eastAsia="ru-RU"/>
        </w:rPr>
        <w:t>табакокурения</w:t>
      </w:r>
      <w:proofErr w:type="spellEnd"/>
      <w:r w:rsidRPr="00B92B15">
        <w:rPr>
          <w:rFonts w:ascii="Times New Roman" w:eastAsia="Times New Roman" w:hAnsi="Times New Roman"/>
          <w:sz w:val="28"/>
          <w:szCs w:val="28"/>
          <w:lang w:eastAsia="ru-RU"/>
        </w:rPr>
        <w:t>: просмотр фильмов</w:t>
      </w:r>
    </w:p>
    <w:p w:rsidR="00870090" w:rsidRPr="00B92B15" w:rsidRDefault="00870090" w:rsidP="00870090">
      <w:pPr>
        <w:numPr>
          <w:ilvl w:val="0"/>
          <w:numId w:val="32"/>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лекционно-предупредительная работа с правоохранительными органами по половозрастному и правовому воспитанию;</w:t>
      </w:r>
    </w:p>
    <w:p w:rsidR="00870090" w:rsidRPr="00B92B15" w:rsidRDefault="00870090" w:rsidP="00870090">
      <w:pPr>
        <w:numPr>
          <w:ilvl w:val="0"/>
          <w:numId w:val="32"/>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антиалкогольная, антиникотиновая пропаганда, профилактика наркомании;</w:t>
      </w:r>
    </w:p>
    <w:p w:rsidR="00870090" w:rsidRPr="00B92B15" w:rsidRDefault="00870090" w:rsidP="00870090">
      <w:pPr>
        <w:numPr>
          <w:ilvl w:val="0"/>
          <w:numId w:val="32"/>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работа совета профилактики;</w:t>
      </w:r>
    </w:p>
    <w:p w:rsidR="00870090" w:rsidRPr="00B92B15" w:rsidRDefault="00870090" w:rsidP="00870090">
      <w:pPr>
        <w:numPr>
          <w:ilvl w:val="0"/>
          <w:numId w:val="32"/>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беседы и утренники по правилам безопасности дорожного движения;</w:t>
      </w:r>
    </w:p>
    <w:p w:rsidR="00870090" w:rsidRPr="00B92B15" w:rsidRDefault="00870090" w:rsidP="00870090">
      <w:pPr>
        <w:numPr>
          <w:ilvl w:val="0"/>
          <w:numId w:val="32"/>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lastRenderedPageBreak/>
        <w:t>работа с социально-неадаптированными подростками и их семьями.</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4. </w:t>
      </w:r>
      <w:r w:rsidRPr="00B92B15">
        <w:rPr>
          <w:rFonts w:ascii="Times New Roman" w:eastAsia="Times New Roman" w:hAnsi="Times New Roman"/>
          <w:b/>
          <w:bCs/>
          <w:sz w:val="28"/>
          <w:szCs w:val="28"/>
          <w:lang w:eastAsia="ru-RU"/>
        </w:rPr>
        <w:t>Экологическое направление, воспитание положительного отношения к труду и творчеству:</w:t>
      </w:r>
    </w:p>
    <w:p w:rsidR="00870090" w:rsidRPr="00B92B15" w:rsidRDefault="00870090" w:rsidP="00870090">
      <w:pPr>
        <w:numPr>
          <w:ilvl w:val="0"/>
          <w:numId w:val="33"/>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iCs/>
          <w:sz w:val="28"/>
          <w:szCs w:val="28"/>
          <w:lang w:eastAsia="ru-RU"/>
        </w:rPr>
        <w:t xml:space="preserve">дни защиты от экологической опасности, </w:t>
      </w:r>
    </w:p>
    <w:p w:rsidR="00870090" w:rsidRPr="00B92B15" w:rsidRDefault="00870090" w:rsidP="00870090">
      <w:pPr>
        <w:numPr>
          <w:ilvl w:val="0"/>
          <w:numId w:val="33"/>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iCs/>
          <w:sz w:val="28"/>
          <w:szCs w:val="28"/>
          <w:lang w:eastAsia="ru-RU"/>
        </w:rPr>
        <w:t>акции «Кормушка», «Экологическая ель»</w:t>
      </w:r>
    </w:p>
    <w:p w:rsidR="00870090" w:rsidRPr="00B92B15" w:rsidRDefault="00870090" w:rsidP="00870090">
      <w:pPr>
        <w:numPr>
          <w:ilvl w:val="0"/>
          <w:numId w:val="33"/>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iCs/>
          <w:sz w:val="28"/>
          <w:szCs w:val="28"/>
          <w:lang w:eastAsia="ru-RU"/>
        </w:rPr>
        <w:t xml:space="preserve"> «Сохрани дерево» (сбор макулатуры) </w:t>
      </w:r>
    </w:p>
    <w:p w:rsidR="00870090" w:rsidRPr="005141EB" w:rsidRDefault="00870090" w:rsidP="00870090">
      <w:pPr>
        <w:numPr>
          <w:ilvl w:val="0"/>
          <w:numId w:val="33"/>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iCs/>
          <w:sz w:val="28"/>
          <w:szCs w:val="28"/>
          <w:lang w:eastAsia="ru-RU"/>
        </w:rPr>
        <w:t xml:space="preserve">субботники </w:t>
      </w:r>
    </w:p>
    <w:p w:rsidR="00870090" w:rsidRPr="00B92B15" w:rsidRDefault="00870090" w:rsidP="00870090">
      <w:pPr>
        <w:numPr>
          <w:ilvl w:val="0"/>
          <w:numId w:val="33"/>
        </w:numPr>
        <w:spacing w:after="0" w:line="360" w:lineRule="auto"/>
        <w:jc w:val="both"/>
        <w:rPr>
          <w:rFonts w:ascii="Times New Roman" w:eastAsia="Times New Roman" w:hAnsi="Times New Roman"/>
          <w:sz w:val="28"/>
          <w:szCs w:val="28"/>
          <w:lang w:eastAsia="ru-RU"/>
        </w:rPr>
      </w:pPr>
      <w:r>
        <w:rPr>
          <w:rFonts w:ascii="Times New Roman" w:eastAsia="Times New Roman" w:hAnsi="Times New Roman"/>
          <w:iCs/>
          <w:sz w:val="28"/>
          <w:szCs w:val="28"/>
          <w:lang w:eastAsia="ru-RU"/>
        </w:rPr>
        <w:t>очистка родников</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b/>
          <w:bCs/>
          <w:sz w:val="28"/>
          <w:szCs w:val="28"/>
          <w:lang w:eastAsia="ru-RU"/>
        </w:rPr>
        <w:t>5. Семейное направление:</w:t>
      </w:r>
    </w:p>
    <w:p w:rsidR="00870090" w:rsidRPr="00B92B15" w:rsidRDefault="00870090" w:rsidP="00870090">
      <w:pPr>
        <w:numPr>
          <w:ilvl w:val="0"/>
          <w:numId w:val="34"/>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родительские собрания;</w:t>
      </w:r>
    </w:p>
    <w:p w:rsidR="00870090" w:rsidRPr="00B92B15" w:rsidRDefault="00870090" w:rsidP="00870090">
      <w:pPr>
        <w:numPr>
          <w:ilvl w:val="0"/>
          <w:numId w:val="34"/>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индивидуальная работа с родителями;</w:t>
      </w:r>
    </w:p>
    <w:p w:rsidR="00870090" w:rsidRPr="00B92B15" w:rsidRDefault="00870090" w:rsidP="00870090">
      <w:pPr>
        <w:numPr>
          <w:ilvl w:val="0"/>
          <w:numId w:val="34"/>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лекции по профилактики пьянства и наркомании среди подростков;</w:t>
      </w:r>
    </w:p>
    <w:p w:rsidR="00870090" w:rsidRPr="00B92B15" w:rsidRDefault="00870090" w:rsidP="00870090">
      <w:pPr>
        <w:numPr>
          <w:ilvl w:val="0"/>
          <w:numId w:val="34"/>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лекции по половозрастному воспитанию подростков;</w:t>
      </w:r>
    </w:p>
    <w:p w:rsidR="00870090" w:rsidRDefault="00870090" w:rsidP="00870090">
      <w:pPr>
        <w:numPr>
          <w:ilvl w:val="0"/>
          <w:numId w:val="34"/>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лекции по профилактике безнадзорности, правонарушений и суицидальных наклонностей.</w:t>
      </w:r>
    </w:p>
    <w:p w:rsidR="00870090" w:rsidRPr="0030286C" w:rsidRDefault="00870090" w:rsidP="00870090">
      <w:pPr>
        <w:numPr>
          <w:ilvl w:val="1"/>
          <w:numId w:val="34"/>
        </w:numPr>
        <w:spacing w:after="0" w:line="360" w:lineRule="auto"/>
        <w:ind w:left="284" w:hanging="284"/>
        <w:jc w:val="both"/>
        <w:rPr>
          <w:rFonts w:ascii="Times New Roman" w:eastAsia="Times New Roman" w:hAnsi="Times New Roman"/>
          <w:sz w:val="28"/>
          <w:szCs w:val="28"/>
          <w:lang w:eastAsia="ru-RU"/>
        </w:rPr>
      </w:pPr>
      <w:r w:rsidRPr="0030286C">
        <w:rPr>
          <w:rFonts w:ascii="Times New Roman" w:eastAsia="Times New Roman" w:hAnsi="Times New Roman"/>
          <w:b/>
          <w:bCs/>
          <w:sz w:val="28"/>
          <w:szCs w:val="28"/>
          <w:lang w:eastAsia="ru-RU"/>
        </w:rPr>
        <w:t>В школе действует орган ученического самоуправления</w:t>
      </w:r>
      <w:r>
        <w:rPr>
          <w:rFonts w:ascii="Times New Roman" w:eastAsia="Times New Roman" w:hAnsi="Times New Roman"/>
          <w:sz w:val="28"/>
          <w:szCs w:val="28"/>
          <w:lang w:eastAsia="ru-RU"/>
        </w:rPr>
        <w:t>:</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В школе созданы и активно действуют добровольческие отряды, в которых и задействованы все дети, в т.ч. из «группы риска»: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Детская школьная Дума </w:t>
      </w:r>
    </w:p>
    <w:p w:rsidR="00870090"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Дружина юных пожарных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Отряд профилактики правонарушений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Отряд ЗОЖ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Отряд волонтеров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Отряд РДШ</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Отряд юных инспекторов дорожного движения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Отряд «Школа вожатого мастерства»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КВН «Пятый квартал»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w:t>
      </w:r>
      <w:proofErr w:type="gramStart"/>
      <w:r w:rsidRPr="00B92B15">
        <w:rPr>
          <w:rFonts w:ascii="Times New Roman" w:eastAsia="Times New Roman" w:hAnsi="Times New Roman"/>
          <w:sz w:val="28"/>
          <w:szCs w:val="28"/>
          <w:lang w:val="en-US" w:eastAsia="ru-RU"/>
        </w:rPr>
        <w:t>S</w:t>
      </w:r>
      <w:proofErr w:type="spellStart"/>
      <w:proofErr w:type="gramEnd"/>
      <w:r w:rsidRPr="00B92B15">
        <w:rPr>
          <w:rFonts w:ascii="Times New Roman" w:eastAsia="Times New Roman" w:hAnsi="Times New Roman"/>
          <w:sz w:val="28"/>
          <w:szCs w:val="28"/>
          <w:lang w:eastAsia="ru-RU"/>
        </w:rPr>
        <w:t>аМо</w:t>
      </w:r>
      <w:proofErr w:type="spellEnd"/>
      <w:r w:rsidRPr="00B92B15">
        <w:rPr>
          <w:rFonts w:ascii="Times New Roman" w:eastAsia="Times New Roman" w:hAnsi="Times New Roman"/>
          <w:sz w:val="28"/>
          <w:szCs w:val="28"/>
          <w:lang w:val="en-US" w:eastAsia="ru-RU"/>
        </w:rPr>
        <w:t>S</w:t>
      </w:r>
      <w:proofErr w:type="spellStart"/>
      <w:r w:rsidRPr="00B92B15">
        <w:rPr>
          <w:rFonts w:ascii="Times New Roman" w:eastAsia="Times New Roman" w:hAnsi="Times New Roman"/>
          <w:sz w:val="28"/>
          <w:szCs w:val="28"/>
          <w:lang w:eastAsia="ru-RU"/>
        </w:rPr>
        <w:t>тоятельные</w:t>
      </w:r>
      <w:proofErr w:type="spellEnd"/>
      <w:r w:rsidRPr="00B92B15">
        <w:rPr>
          <w:rFonts w:ascii="Times New Roman" w:eastAsia="Times New Roman" w:hAnsi="Times New Roman"/>
          <w:sz w:val="28"/>
          <w:szCs w:val="28"/>
          <w:lang w:eastAsia="ru-RU"/>
        </w:rPr>
        <w:t xml:space="preserve"> дети» </w:t>
      </w:r>
    </w:p>
    <w:p w:rsidR="00870090" w:rsidRPr="00B92B15"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«Наследники Татарстана»</w:t>
      </w:r>
    </w:p>
    <w:p w:rsidR="00870090" w:rsidRPr="0030286C" w:rsidRDefault="00870090" w:rsidP="00870090">
      <w:pPr>
        <w:numPr>
          <w:ilvl w:val="0"/>
          <w:numId w:val="35"/>
        </w:numPr>
        <w:spacing w:after="0" w:line="360" w:lineRule="auto"/>
        <w:jc w:val="both"/>
        <w:rPr>
          <w:rFonts w:ascii="Times New Roman" w:eastAsia="Times New Roman" w:hAnsi="Times New Roman"/>
          <w:sz w:val="28"/>
          <w:szCs w:val="28"/>
          <w:lang w:eastAsia="ru-RU"/>
        </w:rPr>
      </w:pPr>
      <w:r w:rsidRPr="0030286C">
        <w:rPr>
          <w:rFonts w:ascii="Times New Roman" w:eastAsia="Times New Roman" w:hAnsi="Times New Roman"/>
          <w:sz w:val="28"/>
          <w:szCs w:val="28"/>
          <w:lang w:eastAsia="ru-RU"/>
        </w:rPr>
        <w:t>ДО «Оптимисты»</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lastRenderedPageBreak/>
        <w:t xml:space="preserve">Особое внимание уделялось комплексной профилактической работе с учащимися, их родителями и законными представителями, педагогами школы по направлениям </w:t>
      </w:r>
      <w:proofErr w:type="spellStart"/>
      <w:r w:rsidRPr="00B92B15">
        <w:rPr>
          <w:rFonts w:ascii="Times New Roman" w:eastAsia="Times New Roman" w:hAnsi="Times New Roman"/>
          <w:sz w:val="28"/>
          <w:szCs w:val="28"/>
          <w:lang w:eastAsia="ru-RU"/>
        </w:rPr>
        <w:t>антинаркотического</w:t>
      </w:r>
      <w:proofErr w:type="spellEnd"/>
      <w:r>
        <w:rPr>
          <w:rFonts w:ascii="Times New Roman" w:eastAsia="Times New Roman" w:hAnsi="Times New Roman"/>
          <w:sz w:val="28"/>
          <w:szCs w:val="28"/>
          <w:lang w:eastAsia="ru-RU"/>
        </w:rPr>
        <w:t>, а</w:t>
      </w:r>
      <w:r w:rsidRPr="00B92B15">
        <w:rPr>
          <w:rFonts w:ascii="Times New Roman" w:eastAsia="Times New Roman" w:hAnsi="Times New Roman"/>
          <w:sz w:val="28"/>
          <w:szCs w:val="28"/>
          <w:lang w:eastAsia="ru-RU"/>
        </w:rPr>
        <w:t xml:space="preserve">нтиалкогольного, </w:t>
      </w:r>
      <w:proofErr w:type="spellStart"/>
      <w:r w:rsidRPr="00B92B15">
        <w:rPr>
          <w:rFonts w:ascii="Times New Roman" w:eastAsia="Times New Roman" w:hAnsi="Times New Roman"/>
          <w:sz w:val="28"/>
          <w:szCs w:val="28"/>
          <w:lang w:eastAsia="ru-RU"/>
        </w:rPr>
        <w:t>табакокурения</w:t>
      </w:r>
      <w:proofErr w:type="spellEnd"/>
      <w:r w:rsidRPr="00B92B15">
        <w:rPr>
          <w:rFonts w:ascii="Times New Roman" w:eastAsia="Times New Roman" w:hAnsi="Times New Roman"/>
          <w:sz w:val="28"/>
          <w:szCs w:val="28"/>
          <w:lang w:eastAsia="ru-RU"/>
        </w:rPr>
        <w:t>, РПС, профилактике ЗППП и суицида, суицидальных наклонностей, агрессия. Были проведены анкетирования, тестирования, тематические вечера, беседы, общешкольные и классные родительские собрания, индивидуальные встречи и беседы с учащимися, мониторинг социально-бытовых условий проживания учащихся, тестовый мониторинг по выявлению суицидальных наклонностей, малые педагогически</w:t>
      </w:r>
      <w:r>
        <w:rPr>
          <w:rFonts w:ascii="Times New Roman" w:eastAsia="Times New Roman" w:hAnsi="Times New Roman"/>
          <w:sz w:val="28"/>
          <w:szCs w:val="28"/>
          <w:lang w:eastAsia="ru-RU"/>
        </w:rPr>
        <w:t xml:space="preserve">е советы и Советы Профилактики. </w:t>
      </w:r>
      <w:r w:rsidRPr="00B92B15">
        <w:rPr>
          <w:rFonts w:ascii="Times New Roman" w:eastAsia="Times New Roman" w:hAnsi="Times New Roman"/>
          <w:sz w:val="28"/>
          <w:szCs w:val="28"/>
          <w:lang w:eastAsia="ru-RU"/>
        </w:rPr>
        <w:t>Работа велась комплексно: администрация школы, ЗДВР, классные руководители, школьный психолог, мед</w:t>
      </w:r>
      <w:proofErr w:type="gramStart"/>
      <w:r w:rsidRPr="00B92B15">
        <w:rPr>
          <w:rFonts w:ascii="Times New Roman" w:eastAsia="Times New Roman" w:hAnsi="Times New Roman"/>
          <w:sz w:val="28"/>
          <w:szCs w:val="28"/>
          <w:lang w:eastAsia="ru-RU"/>
        </w:rPr>
        <w:t>.</w:t>
      </w:r>
      <w:proofErr w:type="gramEnd"/>
      <w:r w:rsidRPr="00B92B15">
        <w:rPr>
          <w:rFonts w:ascii="Times New Roman" w:eastAsia="Times New Roman" w:hAnsi="Times New Roman"/>
          <w:sz w:val="28"/>
          <w:szCs w:val="28"/>
          <w:lang w:eastAsia="ru-RU"/>
        </w:rPr>
        <w:t xml:space="preserve"> </w:t>
      </w:r>
      <w:proofErr w:type="gramStart"/>
      <w:r w:rsidRPr="00B92B15">
        <w:rPr>
          <w:rFonts w:ascii="Times New Roman" w:eastAsia="Times New Roman" w:hAnsi="Times New Roman"/>
          <w:sz w:val="28"/>
          <w:szCs w:val="28"/>
          <w:lang w:eastAsia="ru-RU"/>
        </w:rPr>
        <w:t>с</w:t>
      </w:r>
      <w:proofErr w:type="gramEnd"/>
      <w:r w:rsidRPr="00B92B15">
        <w:rPr>
          <w:rFonts w:ascii="Times New Roman" w:eastAsia="Times New Roman" w:hAnsi="Times New Roman"/>
          <w:sz w:val="28"/>
          <w:szCs w:val="28"/>
          <w:lang w:eastAsia="ru-RU"/>
        </w:rPr>
        <w:t>естра.</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Наиболее значимыми мероприятиями российского, республиканского, муниципального и школьного уровней были:</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День Знаний, День Памяти жертв в г</w:t>
      </w:r>
      <w:proofErr w:type="gramStart"/>
      <w:r w:rsidRPr="00B92B15">
        <w:rPr>
          <w:rFonts w:ascii="Times New Roman" w:eastAsia="Times New Roman" w:hAnsi="Times New Roman"/>
          <w:sz w:val="28"/>
          <w:szCs w:val="28"/>
          <w:lang w:eastAsia="ru-RU"/>
        </w:rPr>
        <w:t>.Б</w:t>
      </w:r>
      <w:proofErr w:type="gramEnd"/>
      <w:r w:rsidRPr="00B92B15">
        <w:rPr>
          <w:rFonts w:ascii="Times New Roman" w:eastAsia="Times New Roman" w:hAnsi="Times New Roman"/>
          <w:sz w:val="28"/>
          <w:szCs w:val="28"/>
          <w:lang w:eastAsia="ru-RU"/>
        </w:rPr>
        <w:t xml:space="preserve">еслане, Акция «Внимание дети!», кросс наций, День учителя, Парламентский урок, мероприятия </w:t>
      </w:r>
      <w:proofErr w:type="spellStart"/>
      <w:r w:rsidRPr="00B92B15">
        <w:rPr>
          <w:rFonts w:ascii="Times New Roman" w:eastAsia="Times New Roman" w:hAnsi="Times New Roman"/>
          <w:sz w:val="28"/>
          <w:szCs w:val="28"/>
          <w:lang w:eastAsia="ru-RU"/>
        </w:rPr>
        <w:t>антикоррупционной</w:t>
      </w:r>
      <w:proofErr w:type="spellEnd"/>
      <w:r w:rsidRPr="00B92B15">
        <w:rPr>
          <w:rFonts w:ascii="Times New Roman" w:eastAsia="Times New Roman" w:hAnsi="Times New Roman"/>
          <w:sz w:val="28"/>
          <w:szCs w:val="28"/>
          <w:lang w:eastAsia="ru-RU"/>
        </w:rPr>
        <w:t xml:space="preserve"> направленности, Семинар общественных воспитателей, зональный</w:t>
      </w:r>
      <w:r>
        <w:rPr>
          <w:rFonts w:ascii="Times New Roman" w:eastAsia="Times New Roman" w:hAnsi="Times New Roman"/>
          <w:sz w:val="28"/>
          <w:szCs w:val="28"/>
          <w:lang w:eastAsia="ru-RU"/>
        </w:rPr>
        <w:t xml:space="preserve"> этап республиканского </w:t>
      </w:r>
      <w:r w:rsidRPr="00B92B15">
        <w:rPr>
          <w:rFonts w:ascii="Times New Roman" w:eastAsia="Times New Roman" w:hAnsi="Times New Roman"/>
          <w:sz w:val="28"/>
          <w:szCs w:val="28"/>
          <w:lang w:eastAsia="ru-RU"/>
        </w:rPr>
        <w:t>конкурс</w:t>
      </w:r>
      <w:r>
        <w:rPr>
          <w:rFonts w:ascii="Times New Roman" w:eastAsia="Times New Roman" w:hAnsi="Times New Roman"/>
          <w:sz w:val="28"/>
          <w:szCs w:val="28"/>
          <w:lang w:eastAsia="ru-RU"/>
        </w:rPr>
        <w:t>а «Л</w:t>
      </w:r>
      <w:r w:rsidRPr="00B92B15">
        <w:rPr>
          <w:rFonts w:ascii="Times New Roman" w:eastAsia="Times New Roman" w:hAnsi="Times New Roman"/>
          <w:sz w:val="28"/>
          <w:szCs w:val="28"/>
          <w:lang w:eastAsia="ru-RU"/>
        </w:rPr>
        <w:t>учшего классного руководителя</w:t>
      </w:r>
      <w:r>
        <w:rPr>
          <w:rFonts w:ascii="Times New Roman" w:eastAsia="Times New Roman" w:hAnsi="Times New Roman"/>
          <w:sz w:val="28"/>
          <w:szCs w:val="28"/>
          <w:lang w:eastAsia="ru-RU"/>
        </w:rPr>
        <w:t>» и «Лучший воспитатель года»</w:t>
      </w:r>
      <w:r w:rsidRPr="00B92B1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конкур «Лучший родительский комитет», «Секреты дружного класса», «Без </w:t>
      </w:r>
      <w:proofErr w:type="spellStart"/>
      <w:r>
        <w:rPr>
          <w:rFonts w:ascii="Times New Roman" w:eastAsia="Times New Roman" w:hAnsi="Times New Roman"/>
          <w:sz w:val="28"/>
          <w:szCs w:val="28"/>
          <w:lang w:eastAsia="ru-RU"/>
        </w:rPr>
        <w:t>бергэ</w:t>
      </w:r>
      <w:proofErr w:type="spellEnd"/>
      <w:r>
        <w:rPr>
          <w:rFonts w:ascii="Times New Roman" w:eastAsia="Times New Roman" w:hAnsi="Times New Roman"/>
          <w:sz w:val="28"/>
          <w:szCs w:val="28"/>
          <w:lang w:eastAsia="ru-RU"/>
        </w:rPr>
        <w:t xml:space="preserve">», </w:t>
      </w:r>
      <w:r w:rsidRPr="00B92B15">
        <w:rPr>
          <w:rFonts w:ascii="Times New Roman" w:eastAsia="Times New Roman" w:hAnsi="Times New Roman"/>
          <w:sz w:val="28"/>
          <w:szCs w:val="28"/>
          <w:lang w:eastAsia="ru-RU"/>
        </w:rPr>
        <w:t xml:space="preserve">День пожилого человека, День матери, Новогодние вечера, Вечер встречи с выпускниками, военно-патриотический месячник, День влюбленных, выборы в Школьную думу, Лыжня России, ЕЕ величество женщина, литературные вечера, </w:t>
      </w:r>
      <w:r>
        <w:rPr>
          <w:rFonts w:ascii="Times New Roman" w:eastAsia="Times New Roman" w:hAnsi="Times New Roman"/>
          <w:sz w:val="28"/>
          <w:szCs w:val="28"/>
          <w:lang w:eastAsia="ru-RU"/>
        </w:rPr>
        <w:t>Э</w:t>
      </w:r>
      <w:r w:rsidRPr="00B92B15">
        <w:rPr>
          <w:rFonts w:ascii="Times New Roman" w:eastAsia="Times New Roman" w:hAnsi="Times New Roman"/>
          <w:sz w:val="28"/>
          <w:szCs w:val="28"/>
          <w:lang w:eastAsia="ru-RU"/>
        </w:rPr>
        <w:t xml:space="preserve">кологические акции посвященные Году Парков и скверов, военно-патриотическая игра </w:t>
      </w:r>
      <w:r>
        <w:rPr>
          <w:rFonts w:ascii="Times New Roman" w:eastAsia="Times New Roman" w:hAnsi="Times New Roman"/>
          <w:sz w:val="28"/>
          <w:szCs w:val="28"/>
          <w:lang w:eastAsia="ru-RU"/>
        </w:rPr>
        <w:t>«</w:t>
      </w:r>
      <w:r w:rsidRPr="00B92B15">
        <w:rPr>
          <w:rFonts w:ascii="Times New Roman" w:eastAsia="Times New Roman" w:hAnsi="Times New Roman"/>
          <w:sz w:val="28"/>
          <w:szCs w:val="28"/>
          <w:lang w:eastAsia="ru-RU"/>
        </w:rPr>
        <w:t>Зарница</w:t>
      </w:r>
      <w:r>
        <w:rPr>
          <w:rFonts w:ascii="Times New Roman" w:eastAsia="Times New Roman" w:hAnsi="Times New Roman"/>
          <w:sz w:val="28"/>
          <w:szCs w:val="28"/>
          <w:lang w:eastAsia="ru-RU"/>
        </w:rPr>
        <w:t>» и «Вперед Юнармейцы»</w:t>
      </w:r>
      <w:r w:rsidRPr="00B92B15">
        <w:rPr>
          <w:rFonts w:ascii="Times New Roman" w:eastAsia="Times New Roman" w:hAnsi="Times New Roman"/>
          <w:sz w:val="28"/>
          <w:szCs w:val="28"/>
          <w:lang w:eastAsia="ru-RU"/>
        </w:rPr>
        <w:t xml:space="preserve">, комплекс мероприятий посвященных </w:t>
      </w:r>
      <w:r>
        <w:rPr>
          <w:rFonts w:ascii="Times New Roman" w:eastAsia="Times New Roman" w:hAnsi="Times New Roman"/>
          <w:sz w:val="28"/>
          <w:szCs w:val="28"/>
          <w:lang w:eastAsia="ru-RU"/>
        </w:rPr>
        <w:t xml:space="preserve">Дню </w:t>
      </w:r>
      <w:r w:rsidRPr="00B92B15">
        <w:rPr>
          <w:rFonts w:ascii="Times New Roman" w:eastAsia="Times New Roman" w:hAnsi="Times New Roman"/>
          <w:sz w:val="28"/>
          <w:szCs w:val="28"/>
          <w:lang w:eastAsia="ru-RU"/>
        </w:rPr>
        <w:t xml:space="preserve">Победы ВОВ, цикл мероприятий и </w:t>
      </w:r>
      <w:proofErr w:type="gramStart"/>
      <w:r w:rsidRPr="00B92B15">
        <w:rPr>
          <w:rFonts w:ascii="Times New Roman" w:eastAsia="Times New Roman" w:hAnsi="Times New Roman"/>
          <w:sz w:val="28"/>
          <w:szCs w:val="28"/>
          <w:lang w:eastAsia="ru-RU"/>
        </w:rPr>
        <w:t>семинаров</w:t>
      </w:r>
      <w:proofErr w:type="gramEnd"/>
      <w:r w:rsidRPr="00B92B15">
        <w:rPr>
          <w:rFonts w:ascii="Times New Roman" w:eastAsia="Times New Roman" w:hAnsi="Times New Roman"/>
          <w:sz w:val="28"/>
          <w:szCs w:val="28"/>
          <w:lang w:eastAsia="ru-RU"/>
        </w:rPr>
        <w:t xml:space="preserve"> посвященных профилактике суицида, антиобщественного поведения, Безопасное колесо, муниципальный тур конкурса «Ученик года», мероприятия посвященные </w:t>
      </w:r>
      <w:proofErr w:type="spellStart"/>
      <w:r w:rsidRPr="00B92B15">
        <w:rPr>
          <w:rFonts w:ascii="Times New Roman" w:eastAsia="Times New Roman" w:hAnsi="Times New Roman"/>
          <w:sz w:val="28"/>
          <w:szCs w:val="28"/>
          <w:lang w:eastAsia="ru-RU"/>
        </w:rPr>
        <w:t>здоровьесбержению</w:t>
      </w:r>
      <w:proofErr w:type="spellEnd"/>
      <w:r w:rsidRPr="00B92B15">
        <w:rPr>
          <w:rFonts w:ascii="Times New Roman" w:eastAsia="Times New Roman" w:hAnsi="Times New Roman"/>
          <w:sz w:val="28"/>
          <w:szCs w:val="28"/>
          <w:lang w:eastAsia="ru-RU"/>
        </w:rPr>
        <w:t xml:space="preserve">, Вахта памяти, легкоатлетическая эстафета, последний звонок, отчетные концерты кружковцев, международный день защиты детей, выпускной вечер, </w:t>
      </w:r>
      <w:r w:rsidRPr="00B92B15">
        <w:rPr>
          <w:rFonts w:ascii="Times New Roman" w:eastAsia="Times New Roman" w:hAnsi="Times New Roman"/>
          <w:sz w:val="28"/>
          <w:szCs w:val="28"/>
          <w:lang w:eastAsia="ru-RU"/>
        </w:rPr>
        <w:lastRenderedPageBreak/>
        <w:t xml:space="preserve">туристические походы и экскурсии исследовательского краеведческого характера, «Скажи наркотикам НЕТ!», «Я люблю ЖИЗНЬ» и др.  </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Проводилась превентивная </w:t>
      </w:r>
      <w:proofErr w:type="spellStart"/>
      <w:r w:rsidRPr="00B92B15">
        <w:rPr>
          <w:rFonts w:ascii="Times New Roman" w:eastAsia="Times New Roman" w:hAnsi="Times New Roman"/>
          <w:sz w:val="28"/>
          <w:szCs w:val="28"/>
          <w:lang w:eastAsia="ru-RU"/>
        </w:rPr>
        <w:t>профориентационная</w:t>
      </w:r>
      <w:proofErr w:type="spellEnd"/>
      <w:r w:rsidRPr="00B92B15">
        <w:rPr>
          <w:rFonts w:ascii="Times New Roman" w:eastAsia="Times New Roman" w:hAnsi="Times New Roman"/>
          <w:sz w:val="28"/>
          <w:szCs w:val="28"/>
          <w:lang w:eastAsia="ru-RU"/>
        </w:rPr>
        <w:t xml:space="preserve"> работа с учащимися и их родителями «Выбор профессии», которая включала в себя психолого-педагогическое тестирование, анкетирование, оформление мобильного стенда, индивидуальные консультации с участниками образовательного процесса. </w:t>
      </w:r>
    </w:p>
    <w:p w:rsidR="00870090" w:rsidRPr="00B92B15" w:rsidRDefault="00870090" w:rsidP="00870090">
      <w:pPr>
        <w:spacing w:after="0" w:line="360" w:lineRule="auto"/>
        <w:ind w:firstLine="708"/>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Особое внимание уделялось работе психолого-педагогической направленности в комплексе </w:t>
      </w:r>
      <w:proofErr w:type="spellStart"/>
      <w:r w:rsidRPr="00B92B15">
        <w:rPr>
          <w:rFonts w:ascii="Times New Roman" w:eastAsia="Times New Roman" w:hAnsi="Times New Roman"/>
          <w:sz w:val="28"/>
          <w:szCs w:val="28"/>
          <w:lang w:eastAsia="ru-RU"/>
        </w:rPr>
        <w:t>ЗДВР-психолог-классный</w:t>
      </w:r>
      <w:proofErr w:type="spellEnd"/>
      <w:r w:rsidRPr="00B92B15">
        <w:rPr>
          <w:rFonts w:ascii="Times New Roman" w:eastAsia="Times New Roman" w:hAnsi="Times New Roman"/>
          <w:sz w:val="28"/>
          <w:szCs w:val="28"/>
          <w:lang w:eastAsia="ru-RU"/>
        </w:rPr>
        <w:t xml:space="preserve"> руководитель-педагог-родитель ученика </w:t>
      </w:r>
      <w:proofErr w:type="gramStart"/>
      <w:r w:rsidRPr="00B92B15">
        <w:rPr>
          <w:rFonts w:ascii="Times New Roman" w:eastAsia="Times New Roman" w:hAnsi="Times New Roman"/>
          <w:sz w:val="28"/>
          <w:szCs w:val="28"/>
          <w:lang w:eastAsia="ru-RU"/>
        </w:rPr>
        <w:t>для</w:t>
      </w:r>
      <w:proofErr w:type="gramEnd"/>
      <w:r w:rsidRPr="00B92B15">
        <w:rPr>
          <w:rFonts w:ascii="Times New Roman" w:eastAsia="Times New Roman" w:hAnsi="Times New Roman"/>
          <w:sz w:val="28"/>
          <w:szCs w:val="28"/>
          <w:lang w:eastAsia="ru-RU"/>
        </w:rPr>
        <w:t xml:space="preserve"> </w:t>
      </w:r>
      <w:proofErr w:type="gramStart"/>
      <w:r w:rsidRPr="00B92B15">
        <w:rPr>
          <w:rFonts w:ascii="Times New Roman" w:eastAsia="Times New Roman" w:hAnsi="Times New Roman"/>
          <w:sz w:val="28"/>
          <w:szCs w:val="28"/>
          <w:lang w:eastAsia="ru-RU"/>
        </w:rPr>
        <w:t>профилактике</w:t>
      </w:r>
      <w:proofErr w:type="gramEnd"/>
      <w:r w:rsidRPr="00B92B15">
        <w:rPr>
          <w:rFonts w:ascii="Times New Roman" w:eastAsia="Times New Roman" w:hAnsi="Times New Roman"/>
          <w:sz w:val="28"/>
          <w:szCs w:val="28"/>
          <w:lang w:eastAsia="ru-RU"/>
        </w:rPr>
        <w:t xml:space="preserve"> личностно-негативных акцентуаций характера. Эта работа позволила понизить уровень конфликтности в детско-подростковой среде, в школьном коллективе, создало благоприятный микроклимат. </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b/>
          <w:bCs/>
          <w:sz w:val="28"/>
          <w:szCs w:val="28"/>
          <w:u w:val="single"/>
          <w:lang w:eastAsia="ru-RU"/>
        </w:rPr>
        <w:t>Взаимодействие с родителями</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В прошедшем учебном году были организованы и проведены внеклассные мероприятия с привлечением родителей: «День открытых дверей», « Папа, мама, я – спортивная семья», субботники, помощь родителей в организации экскурсионных поездок  и праздников. Родители принимают участие в фестивалях и конкурсах. </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В течение года велась  работа с родителями, целью которой было дать психолого-педагогические знания через родительские собрания, консультации администрации школы, классных руководителей,  индивидуальные беседы об особенностях возраста и методах подхода к воспитанию ребенка, сохранению и укреплению здоровья, совместные субботники, спортивные и творческие мероприятия.</w:t>
      </w:r>
    </w:p>
    <w:p w:rsidR="00870090" w:rsidRPr="00B92B15" w:rsidRDefault="00870090" w:rsidP="00870090">
      <w:pPr>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Вся проделанная работа по данному направлению</w:t>
      </w:r>
      <w:r>
        <w:rPr>
          <w:rFonts w:ascii="Times New Roman" w:eastAsia="Times New Roman" w:hAnsi="Times New Roman"/>
          <w:sz w:val="28"/>
          <w:szCs w:val="28"/>
          <w:lang w:eastAsia="ru-RU"/>
        </w:rPr>
        <w:t>, со стороны школьного родительского комитета и Совета отцов,</w:t>
      </w:r>
      <w:r w:rsidRPr="00B92B15">
        <w:rPr>
          <w:rFonts w:ascii="Times New Roman" w:eastAsia="Times New Roman" w:hAnsi="Times New Roman"/>
          <w:sz w:val="28"/>
          <w:szCs w:val="28"/>
          <w:lang w:eastAsia="ru-RU"/>
        </w:rPr>
        <w:t xml:space="preserve"> заслуживает удовлетворительной оценки. </w:t>
      </w:r>
    </w:p>
    <w:p w:rsidR="00870090" w:rsidRPr="00B92B15" w:rsidRDefault="00870090" w:rsidP="00870090">
      <w:pPr>
        <w:shd w:val="clear" w:color="auto" w:fill="FFFFFF"/>
        <w:spacing w:after="0" w:line="360" w:lineRule="auto"/>
        <w:ind w:right="7"/>
        <w:jc w:val="both"/>
        <w:rPr>
          <w:rFonts w:ascii="Times New Roman" w:eastAsia="Times New Roman" w:hAnsi="Times New Roman"/>
          <w:sz w:val="28"/>
          <w:szCs w:val="28"/>
          <w:lang w:eastAsia="ru-RU"/>
        </w:rPr>
      </w:pPr>
      <w:r w:rsidRPr="00B92B15">
        <w:rPr>
          <w:rFonts w:ascii="Times New Roman" w:eastAsia="Times New Roman" w:hAnsi="Times New Roman"/>
          <w:b/>
          <w:bCs/>
          <w:spacing w:val="-7"/>
          <w:sz w:val="28"/>
          <w:szCs w:val="28"/>
          <w:u w:val="single"/>
          <w:lang w:eastAsia="ru-RU"/>
        </w:rPr>
        <w:t>Совершенствование работы классных руководителей.</w:t>
      </w:r>
    </w:p>
    <w:p w:rsidR="00870090" w:rsidRPr="00B92B15" w:rsidRDefault="00870090" w:rsidP="00870090">
      <w:pPr>
        <w:shd w:val="clear" w:color="auto" w:fill="FFFFFF"/>
        <w:spacing w:after="0" w:line="360" w:lineRule="auto"/>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lastRenderedPageBreak/>
        <w:t>На основе анализа воспитательной деятельности классного коллектива, можно сказать, что всеми классными руководителями в этом году были состав</w:t>
      </w:r>
      <w:r w:rsidRPr="00B92B15">
        <w:rPr>
          <w:rFonts w:ascii="Times New Roman" w:eastAsia="Times New Roman" w:hAnsi="Times New Roman"/>
          <w:sz w:val="28"/>
          <w:szCs w:val="28"/>
          <w:lang w:eastAsia="ru-RU"/>
        </w:rPr>
        <w:softHyphen/>
        <w:t>лены планы воспитательной работы, где отражены следующие разделы:</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нравственное воспитание;</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эстетическое воспитание;</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патриотическое воспитание;</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формирование здорового образа жизни</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профориентация;</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работа с родителями.</w:t>
      </w:r>
    </w:p>
    <w:p w:rsidR="00870090" w:rsidRPr="00B92B15" w:rsidRDefault="00870090" w:rsidP="00870090">
      <w:pPr>
        <w:shd w:val="clear" w:color="auto" w:fill="FFFFFF"/>
        <w:spacing w:after="0" w:line="360" w:lineRule="auto"/>
        <w:ind w:left="7" w:right="7"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Классные руководители ставили перед собой и решали следующие воспитательные задачи:</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сплочение детского коллектива;</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воспитание уважения к себе и окружающим;</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формирование культуры поведения, культуры общения;</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профилактика здорового образа жизни;</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организация ученического самоуправления;</w:t>
      </w:r>
    </w:p>
    <w:p w:rsidR="00870090" w:rsidRPr="00B92B15" w:rsidRDefault="00870090" w:rsidP="00870090">
      <w:pPr>
        <w:shd w:val="clear" w:color="auto" w:fill="FFFFFF"/>
        <w:spacing w:after="0" w:line="360" w:lineRule="auto"/>
        <w:ind w:left="295"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обеспечение тесных связей с семьей, вовлечение родителей в общественную жизнь класса и школы.</w:t>
      </w:r>
    </w:p>
    <w:p w:rsidR="00870090" w:rsidRPr="00B92B15" w:rsidRDefault="00870090" w:rsidP="00870090">
      <w:pPr>
        <w:shd w:val="clear" w:color="auto" w:fill="FFFFFF"/>
        <w:spacing w:after="0" w:line="360" w:lineRule="auto"/>
        <w:ind w:right="7"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Грамотно, с учетом возрастных особенностей учащихся, составлена работа во всех классных коллективах.</w:t>
      </w:r>
    </w:p>
    <w:p w:rsidR="00870090" w:rsidRPr="00B92B15" w:rsidRDefault="00870090" w:rsidP="00870090">
      <w:pPr>
        <w:spacing w:after="0" w:line="360" w:lineRule="auto"/>
        <w:ind w:left="360" w:firstLine="709"/>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Классные руководители исследуют состояние и эффективность воспитательного процесса в классе, пользуясь методиками определения уровня воспитанности классного коллектива (и отдельно каждого ученика класса) во внешне поведенческом аспекте, изучает уровень развития коллектива по соответствующим составляющим. Умеют анализировать воспитательную работу в классе. Совместно с психологом определяют степень комфортности ученика в классном коллективе, степень адаптации в «переходных» классах. Классные руководители исследуют уровни </w:t>
      </w:r>
      <w:proofErr w:type="spellStart"/>
      <w:r w:rsidRPr="00B92B15">
        <w:rPr>
          <w:rFonts w:ascii="Times New Roman" w:eastAsia="Times New Roman" w:hAnsi="Times New Roman"/>
          <w:sz w:val="28"/>
          <w:szCs w:val="28"/>
          <w:lang w:eastAsia="ru-RU"/>
        </w:rPr>
        <w:t>сформированности</w:t>
      </w:r>
      <w:proofErr w:type="spellEnd"/>
      <w:r w:rsidRPr="00B92B15">
        <w:rPr>
          <w:rFonts w:ascii="Times New Roman" w:eastAsia="Times New Roman" w:hAnsi="Times New Roman"/>
          <w:sz w:val="28"/>
          <w:szCs w:val="28"/>
          <w:lang w:eastAsia="ru-RU"/>
        </w:rPr>
        <w:t xml:space="preserve"> потенциалов у учащихся класса, планируют </w:t>
      </w:r>
      <w:r w:rsidRPr="00B92B15">
        <w:rPr>
          <w:rFonts w:ascii="Times New Roman" w:eastAsia="Times New Roman" w:hAnsi="Times New Roman"/>
          <w:sz w:val="28"/>
          <w:szCs w:val="28"/>
          <w:lang w:eastAsia="ru-RU"/>
        </w:rPr>
        <w:lastRenderedPageBreak/>
        <w:t>индивидуальную работу с учащимися. Индивидуальная работа классного руководителя с детьми «особой зоны внимания» предполагает индивидуальное собеседование, «включении» в дела класса и школы, систему поручений.</w:t>
      </w:r>
    </w:p>
    <w:p w:rsidR="00870090" w:rsidRPr="00B92B15" w:rsidRDefault="00870090" w:rsidP="00870090">
      <w:pPr>
        <w:spacing w:after="0" w:line="360" w:lineRule="auto"/>
        <w:ind w:firstLine="360"/>
        <w:jc w:val="both"/>
        <w:rPr>
          <w:rFonts w:ascii="Times New Roman" w:eastAsia="Times New Roman" w:hAnsi="Times New Roman"/>
          <w:sz w:val="28"/>
          <w:szCs w:val="28"/>
          <w:lang w:eastAsia="ru-RU"/>
        </w:rPr>
      </w:pPr>
      <w:r w:rsidRPr="00B92B15">
        <w:rPr>
          <w:rFonts w:ascii="Times New Roman" w:eastAsia="Times New Roman" w:hAnsi="Times New Roman"/>
          <w:sz w:val="28"/>
          <w:szCs w:val="28"/>
          <w:lang w:eastAsia="ru-RU"/>
        </w:rPr>
        <w:t xml:space="preserve">Педагоги школы старались создать условия для удовлетворения потребностей детей, их самовыражения  и самоопределения, предоставить свободный выбор учащимся дополнительных образовательных направлений, выявить и поддержать одаренных детей, а также создать ситуации для успешной деятельности каждого ученика, с учетом того, что не все дети обладают одинаковыми способностями и возможностями. </w:t>
      </w:r>
    </w:p>
    <w:p w:rsidR="00870090" w:rsidRPr="00B92B15" w:rsidRDefault="00870090" w:rsidP="00870090">
      <w:pPr>
        <w:spacing w:after="0" w:line="360" w:lineRule="auto"/>
        <w:jc w:val="both"/>
        <w:rPr>
          <w:b/>
          <w:bCs/>
          <w:sz w:val="28"/>
          <w:szCs w:val="28"/>
        </w:rPr>
      </w:pPr>
      <w:r>
        <w:rPr>
          <w:b/>
          <w:sz w:val="28"/>
          <w:szCs w:val="28"/>
        </w:rPr>
        <w:t>В</w:t>
      </w:r>
      <w:r w:rsidRPr="00B92B15">
        <w:rPr>
          <w:b/>
          <w:sz w:val="28"/>
          <w:szCs w:val="28"/>
        </w:rPr>
        <w:t>оенно-патриотическо</w:t>
      </w:r>
      <w:r>
        <w:rPr>
          <w:b/>
          <w:sz w:val="28"/>
          <w:szCs w:val="28"/>
        </w:rPr>
        <w:t>е</w:t>
      </w:r>
      <w:r w:rsidRPr="00B92B15">
        <w:rPr>
          <w:b/>
          <w:sz w:val="28"/>
          <w:szCs w:val="28"/>
        </w:rPr>
        <w:t xml:space="preserve"> направлени</w:t>
      </w:r>
      <w:r>
        <w:rPr>
          <w:b/>
          <w:sz w:val="28"/>
          <w:szCs w:val="28"/>
        </w:rPr>
        <w:t>е.</w:t>
      </w:r>
    </w:p>
    <w:p w:rsidR="00870090" w:rsidRDefault="00870090" w:rsidP="00870090">
      <w:pPr>
        <w:spacing w:after="0" w:line="360" w:lineRule="auto"/>
        <w:ind w:firstLine="567"/>
        <w:jc w:val="both"/>
        <w:rPr>
          <w:rFonts w:ascii="Times New Roman" w:hAnsi="Times New Roman"/>
          <w:sz w:val="28"/>
          <w:szCs w:val="28"/>
        </w:rPr>
      </w:pPr>
      <w:r w:rsidRPr="008E4E28">
        <w:rPr>
          <w:rFonts w:ascii="Times New Roman" w:hAnsi="Times New Roman"/>
          <w:sz w:val="28"/>
          <w:szCs w:val="28"/>
        </w:rPr>
        <w:t>В формировании и развитии личности учащихся школа ведущую роль отводит гражданско-правовому и военно-патриотическому воспитанию, которое способствует становлению социально значимых ценностей у подрастающего поколения.</w:t>
      </w:r>
    </w:p>
    <w:p w:rsidR="00870090" w:rsidRDefault="00870090" w:rsidP="00870090">
      <w:pPr>
        <w:spacing w:after="0" w:line="360" w:lineRule="auto"/>
        <w:ind w:firstLine="567"/>
        <w:jc w:val="both"/>
        <w:rPr>
          <w:rFonts w:ascii="Times New Roman" w:hAnsi="Times New Roman"/>
          <w:sz w:val="28"/>
          <w:szCs w:val="28"/>
        </w:rPr>
      </w:pPr>
      <w:r>
        <w:rPr>
          <w:rFonts w:ascii="Times New Roman" w:hAnsi="Times New Roman"/>
          <w:sz w:val="28"/>
          <w:szCs w:val="28"/>
        </w:rPr>
        <w:t>В школе имеется система работы по военно-патриотическому воспитанию учащихся.</w:t>
      </w:r>
    </w:p>
    <w:p w:rsidR="00870090" w:rsidRPr="004C64B5" w:rsidRDefault="00870090" w:rsidP="00870090">
      <w:pPr>
        <w:spacing w:after="0" w:line="360" w:lineRule="auto"/>
        <w:jc w:val="both"/>
        <w:rPr>
          <w:rFonts w:ascii="Times New Roman" w:hAnsi="Times New Roman"/>
          <w:sz w:val="28"/>
          <w:szCs w:val="28"/>
        </w:rPr>
      </w:pPr>
      <w:r w:rsidRPr="004C64B5">
        <w:rPr>
          <w:rFonts w:ascii="Times New Roman" w:hAnsi="Times New Roman"/>
          <w:sz w:val="28"/>
          <w:szCs w:val="28"/>
        </w:rPr>
        <w:t>август-сентябрь - проведение месячника безопасности детей, противодействия терроризму и экстремизму, ГО и ЧС  с охватом 100% учащихся школы;</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28 августа  - показ фрагмента </w:t>
      </w:r>
      <w:proofErr w:type="spellStart"/>
      <w:proofErr w:type="gramStart"/>
      <w:r w:rsidRPr="00AF7F3A">
        <w:rPr>
          <w:rFonts w:ascii="Times New Roman" w:hAnsi="Times New Roman"/>
          <w:sz w:val="28"/>
          <w:szCs w:val="28"/>
        </w:rPr>
        <w:t>плац-концерта</w:t>
      </w:r>
      <w:proofErr w:type="spellEnd"/>
      <w:proofErr w:type="gramEnd"/>
      <w:r w:rsidRPr="00AF7F3A">
        <w:rPr>
          <w:rFonts w:ascii="Times New Roman" w:hAnsi="Times New Roman"/>
          <w:sz w:val="28"/>
          <w:szCs w:val="28"/>
        </w:rPr>
        <w:t xml:space="preserve"> на  августовской конференции работников образования;</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03 сентября - участие в акции, посвященной Дню солидарности в борьбе с терроризмом и День памяти жертв Беслана;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07 сентября - тематический час по теме: «День танкиста»;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14 сентября - проведение акции «1000000 добрых дел юнармейцев», оказание помощи ветерану труда </w:t>
      </w:r>
      <w:proofErr w:type="spellStart"/>
      <w:r w:rsidRPr="00AF7F3A">
        <w:rPr>
          <w:rFonts w:ascii="Times New Roman" w:hAnsi="Times New Roman"/>
          <w:sz w:val="28"/>
          <w:szCs w:val="28"/>
        </w:rPr>
        <w:t>Гаязовой</w:t>
      </w:r>
      <w:proofErr w:type="spellEnd"/>
      <w:r>
        <w:rPr>
          <w:rFonts w:ascii="Times New Roman" w:hAnsi="Times New Roman"/>
          <w:sz w:val="28"/>
          <w:szCs w:val="28"/>
        </w:rPr>
        <w:t xml:space="preserve"> </w:t>
      </w:r>
      <w:proofErr w:type="spellStart"/>
      <w:r w:rsidRPr="00AF7F3A">
        <w:rPr>
          <w:rFonts w:ascii="Times New Roman" w:hAnsi="Times New Roman"/>
          <w:sz w:val="28"/>
          <w:szCs w:val="28"/>
        </w:rPr>
        <w:t>Марзие</w:t>
      </w:r>
      <w:proofErr w:type="spellEnd"/>
      <w:r>
        <w:rPr>
          <w:rFonts w:ascii="Times New Roman" w:hAnsi="Times New Roman"/>
          <w:sz w:val="28"/>
          <w:szCs w:val="28"/>
        </w:rPr>
        <w:t xml:space="preserve"> </w:t>
      </w:r>
      <w:proofErr w:type="spellStart"/>
      <w:r w:rsidRPr="00AF7F3A">
        <w:rPr>
          <w:rFonts w:ascii="Times New Roman" w:hAnsi="Times New Roman"/>
          <w:sz w:val="28"/>
          <w:szCs w:val="28"/>
        </w:rPr>
        <w:t>Абелфатыховне</w:t>
      </w:r>
      <w:proofErr w:type="spellEnd"/>
      <w:r w:rsidRPr="00AF7F3A">
        <w:rPr>
          <w:rFonts w:ascii="Times New Roman" w:hAnsi="Times New Roman"/>
          <w:sz w:val="28"/>
          <w:szCs w:val="28"/>
        </w:rPr>
        <w:t>;</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20 сентября - проведение </w:t>
      </w:r>
      <w:proofErr w:type="spellStart"/>
      <w:r w:rsidRPr="00AF7F3A">
        <w:rPr>
          <w:rFonts w:ascii="Times New Roman" w:hAnsi="Times New Roman"/>
          <w:sz w:val="28"/>
          <w:szCs w:val="28"/>
        </w:rPr>
        <w:t>флешмоба</w:t>
      </w:r>
      <w:proofErr w:type="spellEnd"/>
      <w:r w:rsidRPr="00AF7F3A">
        <w:rPr>
          <w:rFonts w:ascii="Times New Roman" w:hAnsi="Times New Roman"/>
          <w:sz w:val="28"/>
          <w:szCs w:val="28"/>
        </w:rPr>
        <w:t>: «Мы за мир»;</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21 сентября -  участие во Всероссийском дне бега «Кросс Наций»;</w:t>
      </w:r>
    </w:p>
    <w:p w:rsidR="00870090" w:rsidRPr="00AF7F3A" w:rsidRDefault="00870090" w:rsidP="00870090">
      <w:pPr>
        <w:spacing w:after="0" w:line="360" w:lineRule="auto"/>
        <w:jc w:val="both"/>
        <w:rPr>
          <w:rFonts w:ascii="Times New Roman" w:hAnsi="Times New Roman"/>
          <w:sz w:val="28"/>
          <w:szCs w:val="28"/>
        </w:rPr>
      </w:pPr>
      <w:proofErr w:type="gramStart"/>
      <w:r w:rsidRPr="00AF7F3A">
        <w:rPr>
          <w:rFonts w:ascii="Times New Roman" w:hAnsi="Times New Roman"/>
          <w:sz w:val="28"/>
          <w:szCs w:val="28"/>
        </w:rPr>
        <w:t>22 сентября - участие в акции «Лес Победы»;</w:t>
      </w:r>
      <w:proofErr w:type="gramEnd"/>
    </w:p>
    <w:p w:rsidR="00870090" w:rsidRPr="00AF7F3A" w:rsidRDefault="00870090" w:rsidP="00870090">
      <w:pPr>
        <w:spacing w:after="0" w:line="360" w:lineRule="auto"/>
        <w:jc w:val="both"/>
        <w:rPr>
          <w:rFonts w:ascii="Times New Roman" w:hAnsi="Times New Roman"/>
          <w:sz w:val="28"/>
          <w:szCs w:val="28"/>
        </w:rPr>
      </w:pPr>
      <w:proofErr w:type="gramStart"/>
      <w:r w:rsidRPr="00AF7F3A">
        <w:rPr>
          <w:rFonts w:ascii="Times New Roman" w:hAnsi="Times New Roman"/>
          <w:sz w:val="28"/>
          <w:szCs w:val="28"/>
        </w:rPr>
        <w:lastRenderedPageBreak/>
        <w:t>23 сентября - час воинской славы, приуроченный ко Дню победы русских полков во главе с Великим князем Дмитрием Донским над монголо-татарскими войсками в Куликовской битве (провели юнармейцы:</w:t>
      </w:r>
      <w:proofErr w:type="gramEnd"/>
      <w:r w:rsidRPr="00AF7F3A">
        <w:rPr>
          <w:rFonts w:ascii="Times New Roman" w:hAnsi="Times New Roman"/>
          <w:sz w:val="28"/>
          <w:szCs w:val="28"/>
        </w:rPr>
        <w:t xml:space="preserve"> </w:t>
      </w:r>
      <w:proofErr w:type="gramStart"/>
      <w:r w:rsidRPr="00AF7F3A">
        <w:rPr>
          <w:rFonts w:ascii="Times New Roman" w:hAnsi="Times New Roman"/>
          <w:sz w:val="28"/>
          <w:szCs w:val="28"/>
        </w:rPr>
        <w:t xml:space="preserve">Федотова Юлия и </w:t>
      </w:r>
      <w:proofErr w:type="spellStart"/>
      <w:r w:rsidRPr="00AF7F3A">
        <w:rPr>
          <w:rFonts w:ascii="Times New Roman" w:hAnsi="Times New Roman"/>
          <w:sz w:val="28"/>
          <w:szCs w:val="28"/>
        </w:rPr>
        <w:t>Нургалеев</w:t>
      </w:r>
      <w:proofErr w:type="spellEnd"/>
      <w:r w:rsidRPr="00AF7F3A">
        <w:rPr>
          <w:rFonts w:ascii="Times New Roman" w:hAnsi="Times New Roman"/>
          <w:sz w:val="28"/>
          <w:szCs w:val="28"/>
        </w:rPr>
        <w:t xml:space="preserve"> Тимур);</w:t>
      </w:r>
      <w:proofErr w:type="gramEnd"/>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27 сентябр</w:t>
      </w:r>
      <w:proofErr w:type="gramStart"/>
      <w:r w:rsidRPr="00AF7F3A">
        <w:rPr>
          <w:rFonts w:ascii="Times New Roman" w:hAnsi="Times New Roman"/>
          <w:sz w:val="28"/>
          <w:szCs w:val="28"/>
        </w:rPr>
        <w:t>я-</w:t>
      </w:r>
      <w:proofErr w:type="gramEnd"/>
      <w:r w:rsidRPr="00AF7F3A">
        <w:rPr>
          <w:rFonts w:ascii="Times New Roman" w:hAnsi="Times New Roman"/>
          <w:sz w:val="28"/>
          <w:szCs w:val="28"/>
        </w:rPr>
        <w:t xml:space="preserve">  участие на  районном</w:t>
      </w:r>
      <w:r>
        <w:rPr>
          <w:rFonts w:ascii="Times New Roman" w:hAnsi="Times New Roman"/>
          <w:sz w:val="28"/>
          <w:szCs w:val="28"/>
        </w:rPr>
        <w:t xml:space="preserve"> </w:t>
      </w:r>
      <w:r w:rsidRPr="00AF7F3A">
        <w:rPr>
          <w:rFonts w:ascii="Times New Roman" w:hAnsi="Times New Roman"/>
          <w:sz w:val="28"/>
          <w:szCs w:val="28"/>
        </w:rPr>
        <w:t>фестивале ГТО;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01 октября - декада пожилых: концерт в центре «Милосердия»;</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03 октября - поздравления учителей, участие в праздничном концерте;</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04 октября - участие в беседе: «Праздники военных профессий: 1 октября - День сухопутных войск, 4 октября - День космических войск»;</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05 октября акция: «1000000 добрых дел юнармейцев» - помощь ветерану труда Анне Васильевне </w:t>
      </w:r>
      <w:proofErr w:type="spellStart"/>
      <w:r w:rsidRPr="00AF7F3A">
        <w:rPr>
          <w:rFonts w:ascii="Times New Roman" w:hAnsi="Times New Roman"/>
          <w:sz w:val="28"/>
          <w:szCs w:val="28"/>
        </w:rPr>
        <w:t>Поджидаевой</w:t>
      </w:r>
      <w:proofErr w:type="spellEnd"/>
      <w:r w:rsidRPr="00AF7F3A">
        <w:rPr>
          <w:rFonts w:ascii="Times New Roman" w:hAnsi="Times New Roman"/>
          <w:sz w:val="28"/>
          <w:szCs w:val="28"/>
        </w:rPr>
        <w:t>;</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23 сентября - участие в работе слета</w:t>
      </w:r>
      <w:r>
        <w:rPr>
          <w:rFonts w:ascii="Times New Roman" w:hAnsi="Times New Roman"/>
          <w:sz w:val="28"/>
          <w:szCs w:val="28"/>
        </w:rPr>
        <w:t xml:space="preserve"> </w:t>
      </w:r>
      <w:proofErr w:type="spellStart"/>
      <w:r w:rsidRPr="00AF7F3A">
        <w:rPr>
          <w:rFonts w:ascii="Times New Roman" w:hAnsi="Times New Roman"/>
          <w:sz w:val="28"/>
          <w:szCs w:val="28"/>
        </w:rPr>
        <w:t>Бавлинского</w:t>
      </w:r>
      <w:proofErr w:type="spellEnd"/>
      <w:r w:rsidRPr="00AF7F3A">
        <w:rPr>
          <w:rFonts w:ascii="Times New Roman" w:hAnsi="Times New Roman"/>
          <w:sz w:val="28"/>
          <w:szCs w:val="28"/>
        </w:rPr>
        <w:t xml:space="preserve"> местного отделения ВВПОД «ЮНАРМИЯ»  - «Регион-16-Бавлы»;</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28 октября  - участие  на </w:t>
      </w:r>
      <w:proofErr w:type="gramStart"/>
      <w:r w:rsidRPr="00AF7F3A">
        <w:rPr>
          <w:rFonts w:ascii="Times New Roman" w:hAnsi="Times New Roman"/>
          <w:sz w:val="28"/>
          <w:szCs w:val="28"/>
        </w:rPr>
        <w:t>географический</w:t>
      </w:r>
      <w:proofErr w:type="gramEnd"/>
      <w:r w:rsidRPr="00AF7F3A">
        <w:rPr>
          <w:rFonts w:ascii="Times New Roman" w:hAnsi="Times New Roman"/>
          <w:sz w:val="28"/>
          <w:szCs w:val="28"/>
        </w:rPr>
        <w:t xml:space="preserve"> диктанте;</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29 октября -  участие на тематическом мероприятии</w:t>
      </w:r>
      <w:proofErr w:type="gramStart"/>
      <w:r w:rsidRPr="00AF7F3A">
        <w:rPr>
          <w:rFonts w:ascii="Times New Roman" w:hAnsi="Times New Roman"/>
          <w:sz w:val="28"/>
          <w:szCs w:val="28"/>
        </w:rPr>
        <w:t>:«</w:t>
      </w:r>
      <w:proofErr w:type="gramEnd"/>
      <w:r w:rsidRPr="00AF7F3A">
        <w:rPr>
          <w:rFonts w:ascii="Times New Roman" w:hAnsi="Times New Roman"/>
          <w:sz w:val="28"/>
          <w:szCs w:val="28"/>
        </w:rPr>
        <w:t>День народного единства»;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29 октября - </w:t>
      </w:r>
      <w:proofErr w:type="spellStart"/>
      <w:r w:rsidRPr="00AF7F3A">
        <w:rPr>
          <w:rFonts w:ascii="Times New Roman" w:hAnsi="Times New Roman"/>
          <w:sz w:val="28"/>
          <w:szCs w:val="28"/>
        </w:rPr>
        <w:t>флешмоб</w:t>
      </w:r>
      <w:proofErr w:type="spellEnd"/>
      <w:r w:rsidRPr="00AF7F3A">
        <w:rPr>
          <w:rFonts w:ascii="Times New Roman" w:hAnsi="Times New Roman"/>
          <w:sz w:val="28"/>
          <w:szCs w:val="28"/>
        </w:rPr>
        <w:t xml:space="preserve">, </w:t>
      </w:r>
      <w:proofErr w:type="gramStart"/>
      <w:r w:rsidRPr="00AF7F3A">
        <w:rPr>
          <w:rFonts w:ascii="Times New Roman" w:hAnsi="Times New Roman"/>
          <w:sz w:val="28"/>
          <w:szCs w:val="28"/>
        </w:rPr>
        <w:t>посвященный</w:t>
      </w:r>
      <w:proofErr w:type="gramEnd"/>
      <w:r w:rsidRPr="00AF7F3A">
        <w:rPr>
          <w:rFonts w:ascii="Times New Roman" w:hAnsi="Times New Roman"/>
          <w:sz w:val="28"/>
          <w:szCs w:val="28"/>
        </w:rPr>
        <w:t xml:space="preserve"> дню рождения Российского движения школьников»;</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05 ноября участие на турнире:  «</w:t>
      </w:r>
      <w:proofErr w:type="spellStart"/>
      <w:r w:rsidRPr="00AF7F3A">
        <w:rPr>
          <w:rFonts w:ascii="Times New Roman" w:hAnsi="Times New Roman"/>
          <w:sz w:val="28"/>
          <w:szCs w:val="28"/>
        </w:rPr>
        <w:t>Кэсбаскет</w:t>
      </w:r>
      <w:proofErr w:type="spellEnd"/>
      <w:r w:rsidRPr="00AF7F3A">
        <w:rPr>
          <w:rFonts w:ascii="Times New Roman" w:hAnsi="Times New Roman"/>
          <w:sz w:val="28"/>
          <w:szCs w:val="28"/>
        </w:rPr>
        <w:t xml:space="preserve"> - девушки» - 2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08 ноября – участие на форуме молодежи </w:t>
      </w:r>
      <w:proofErr w:type="spellStart"/>
      <w:r w:rsidRPr="00AF7F3A">
        <w:rPr>
          <w:rFonts w:ascii="Times New Roman" w:hAnsi="Times New Roman"/>
          <w:sz w:val="28"/>
          <w:szCs w:val="28"/>
        </w:rPr>
        <w:t>Бавлинского</w:t>
      </w:r>
      <w:proofErr w:type="spellEnd"/>
      <w:r w:rsidRPr="00AF7F3A">
        <w:rPr>
          <w:rFonts w:ascii="Times New Roman" w:hAnsi="Times New Roman"/>
          <w:sz w:val="28"/>
          <w:szCs w:val="28"/>
        </w:rPr>
        <w:t xml:space="preserve"> района;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08-09 ноября </w:t>
      </w:r>
      <w:proofErr w:type="gramStart"/>
      <w:r w:rsidRPr="00AF7F3A">
        <w:rPr>
          <w:rFonts w:ascii="Times New Roman" w:hAnsi="Times New Roman"/>
          <w:sz w:val="28"/>
          <w:szCs w:val="28"/>
        </w:rPr>
        <w:t>-у</w:t>
      </w:r>
      <w:proofErr w:type="gramEnd"/>
      <w:r w:rsidRPr="00AF7F3A">
        <w:rPr>
          <w:rFonts w:ascii="Times New Roman" w:hAnsi="Times New Roman"/>
          <w:sz w:val="28"/>
          <w:szCs w:val="28"/>
        </w:rPr>
        <w:t>частие на V Слёт регионального отделения ВВПОД «</w:t>
      </w:r>
      <w:proofErr w:type="spellStart"/>
      <w:r w:rsidRPr="00AF7F3A">
        <w:rPr>
          <w:rFonts w:ascii="Times New Roman" w:hAnsi="Times New Roman"/>
          <w:sz w:val="28"/>
          <w:szCs w:val="28"/>
        </w:rPr>
        <w:t>Юнармия</w:t>
      </w:r>
      <w:proofErr w:type="spellEnd"/>
      <w:r w:rsidRPr="00AF7F3A">
        <w:rPr>
          <w:rFonts w:ascii="Times New Roman" w:hAnsi="Times New Roman"/>
          <w:sz w:val="28"/>
          <w:szCs w:val="28"/>
        </w:rPr>
        <w:t>» Республики Татарстан» в городе Казани;</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11 ноября - участие на конкурсе, посвященном вековому юбилею   М.Т. Калашникова;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19 ноября - участие на </w:t>
      </w:r>
      <w:proofErr w:type="spellStart"/>
      <w:r w:rsidRPr="00AF7F3A">
        <w:rPr>
          <w:rFonts w:ascii="Times New Roman" w:hAnsi="Times New Roman"/>
          <w:sz w:val="28"/>
          <w:szCs w:val="28"/>
        </w:rPr>
        <w:t>квесте</w:t>
      </w:r>
      <w:proofErr w:type="spellEnd"/>
      <w:r w:rsidRPr="00AF7F3A">
        <w:rPr>
          <w:rFonts w:ascii="Times New Roman" w:hAnsi="Times New Roman"/>
          <w:sz w:val="28"/>
          <w:szCs w:val="28"/>
        </w:rPr>
        <w:t>: «</w:t>
      </w:r>
      <w:proofErr w:type="gramStart"/>
      <w:r w:rsidRPr="00AF7F3A">
        <w:rPr>
          <w:rFonts w:ascii="Times New Roman" w:hAnsi="Times New Roman"/>
          <w:sz w:val="28"/>
          <w:szCs w:val="28"/>
        </w:rPr>
        <w:t>Исторический</w:t>
      </w:r>
      <w:proofErr w:type="gramEnd"/>
      <w:r w:rsidRPr="00AF7F3A">
        <w:rPr>
          <w:rFonts w:ascii="Times New Roman" w:hAnsi="Times New Roman"/>
          <w:sz w:val="28"/>
          <w:szCs w:val="28"/>
        </w:rPr>
        <w:t xml:space="preserve"> </w:t>
      </w:r>
      <w:proofErr w:type="spellStart"/>
      <w:r w:rsidRPr="00AF7F3A">
        <w:rPr>
          <w:rFonts w:ascii="Times New Roman" w:hAnsi="Times New Roman"/>
          <w:sz w:val="28"/>
          <w:szCs w:val="28"/>
        </w:rPr>
        <w:t>квест</w:t>
      </w:r>
      <w:proofErr w:type="spellEnd"/>
      <w:r w:rsidRPr="00AF7F3A">
        <w:rPr>
          <w:rFonts w:ascii="Times New Roman" w:hAnsi="Times New Roman"/>
          <w:sz w:val="28"/>
          <w:szCs w:val="28"/>
        </w:rPr>
        <w:t>»;</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22 ноября - участие в акции: «Письмо маме»;</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24 ноября - участие в школьной лиге КВН;</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09 декабря - участие в памятной дате: «День Героев Отечества»;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12 декабря - участие в тематическом мероприятии, посвященного  Неизвестному солдату России, Героям Отечества;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lastRenderedPageBreak/>
        <w:t>13 декабря - участие в акции: «Миллион добрых дел юнармейцев» - посещение реабилитационного центра «</w:t>
      </w:r>
      <w:proofErr w:type="spellStart"/>
      <w:r w:rsidRPr="00AF7F3A">
        <w:rPr>
          <w:rFonts w:ascii="Times New Roman" w:hAnsi="Times New Roman"/>
          <w:sz w:val="28"/>
          <w:szCs w:val="28"/>
        </w:rPr>
        <w:t>Шатлык</w:t>
      </w:r>
      <w:proofErr w:type="spellEnd"/>
      <w:r w:rsidRPr="00AF7F3A">
        <w:rPr>
          <w:rFonts w:ascii="Times New Roman" w:hAnsi="Times New Roman"/>
          <w:sz w:val="28"/>
          <w:szCs w:val="28"/>
        </w:rPr>
        <w:t>», вручение подарков;</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20 декабря - участие в акции: «Миллион добрых дел юнармейцев» - посещение реабилитационного центра «Социальный приют для детей и подростков «Семья»;</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21 декабря - участие на комбинированной эстафете, 2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30 декабря - участие в акции: «Миллион добрых дел юнармейцев» - поздравление ветерана МВД с новым годом;</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23 января - участие на мероприятии: «</w:t>
      </w:r>
      <w:proofErr w:type="spellStart"/>
      <w:r w:rsidRPr="00AF7F3A">
        <w:rPr>
          <w:rFonts w:ascii="Times New Roman" w:hAnsi="Times New Roman"/>
          <w:sz w:val="28"/>
          <w:szCs w:val="28"/>
        </w:rPr>
        <w:t>Профориентационная</w:t>
      </w:r>
      <w:proofErr w:type="spellEnd"/>
      <w:r w:rsidRPr="00AF7F3A">
        <w:rPr>
          <w:rFonts w:ascii="Times New Roman" w:hAnsi="Times New Roman"/>
          <w:sz w:val="28"/>
          <w:szCs w:val="28"/>
        </w:rPr>
        <w:t xml:space="preserve"> работа» - встреча с представителями МВД;</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Участие на мероприятиях</w:t>
      </w:r>
      <w:proofErr w:type="gramStart"/>
      <w:r w:rsidRPr="00AF7F3A">
        <w:rPr>
          <w:rFonts w:ascii="Times New Roman" w:hAnsi="Times New Roman"/>
          <w:sz w:val="28"/>
          <w:szCs w:val="28"/>
        </w:rPr>
        <w:t>:«</w:t>
      </w:r>
      <w:proofErr w:type="gramEnd"/>
      <w:r w:rsidRPr="00AF7F3A">
        <w:rPr>
          <w:rFonts w:ascii="Times New Roman" w:hAnsi="Times New Roman"/>
          <w:sz w:val="28"/>
          <w:szCs w:val="28"/>
        </w:rPr>
        <w:t xml:space="preserve">Навстречу 100-летию ТАССР и 90-летию </w:t>
      </w:r>
      <w:proofErr w:type="spellStart"/>
      <w:r w:rsidRPr="00AF7F3A">
        <w:rPr>
          <w:rFonts w:ascii="Times New Roman" w:hAnsi="Times New Roman"/>
          <w:sz w:val="28"/>
          <w:szCs w:val="28"/>
        </w:rPr>
        <w:t>Бавлиного</w:t>
      </w:r>
      <w:proofErr w:type="spellEnd"/>
      <w:r w:rsidRPr="00AF7F3A">
        <w:rPr>
          <w:rFonts w:ascii="Times New Roman" w:hAnsi="Times New Roman"/>
          <w:sz w:val="28"/>
          <w:szCs w:val="28"/>
        </w:rPr>
        <w:t xml:space="preserve"> района»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23 января юнармейцы МАОУ СОШ №5 поддержали всероссийский </w:t>
      </w:r>
      <w:proofErr w:type="spellStart"/>
      <w:r w:rsidRPr="00AF7F3A">
        <w:rPr>
          <w:rFonts w:ascii="Times New Roman" w:hAnsi="Times New Roman"/>
          <w:sz w:val="28"/>
          <w:szCs w:val="28"/>
        </w:rPr>
        <w:t>флешмоб</w:t>
      </w:r>
      <w:proofErr w:type="spellEnd"/>
      <w:r w:rsidRPr="00AF7F3A">
        <w:rPr>
          <w:rFonts w:ascii="Times New Roman" w:hAnsi="Times New Roman"/>
          <w:sz w:val="28"/>
          <w:szCs w:val="28"/>
        </w:rPr>
        <w:t xml:space="preserve"> #ЮНАРМИЯПОМНИТ, где юнармейцы Воробьев Владислав, </w:t>
      </w:r>
      <w:proofErr w:type="spellStart"/>
      <w:r w:rsidRPr="00AF7F3A">
        <w:rPr>
          <w:rFonts w:ascii="Times New Roman" w:hAnsi="Times New Roman"/>
          <w:sz w:val="28"/>
          <w:szCs w:val="28"/>
        </w:rPr>
        <w:t>МуртазинаАзалия</w:t>
      </w:r>
      <w:proofErr w:type="spellEnd"/>
      <w:r w:rsidRPr="00AF7F3A">
        <w:rPr>
          <w:rFonts w:ascii="Times New Roman" w:hAnsi="Times New Roman"/>
          <w:sz w:val="28"/>
          <w:szCs w:val="28"/>
        </w:rPr>
        <w:t xml:space="preserve">,  читают стихи о войне. </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24 января в МАОУ СОШ №5 прошел смотр строя и песни среди кандидатов в юнармейцы от учащихся 5-6 классов. Готовили ребят к смотру юнармейцы </w:t>
      </w:r>
      <w:proofErr w:type="spellStart"/>
      <w:r w:rsidRPr="00AF7F3A">
        <w:rPr>
          <w:rFonts w:ascii="Times New Roman" w:hAnsi="Times New Roman"/>
          <w:sz w:val="28"/>
          <w:szCs w:val="28"/>
        </w:rPr>
        <w:t>Гатауллин</w:t>
      </w:r>
      <w:proofErr w:type="spellEnd"/>
      <w:r>
        <w:rPr>
          <w:rFonts w:ascii="Times New Roman" w:hAnsi="Times New Roman"/>
          <w:sz w:val="28"/>
          <w:szCs w:val="28"/>
        </w:rPr>
        <w:t xml:space="preserve"> </w:t>
      </w:r>
      <w:proofErr w:type="spellStart"/>
      <w:r w:rsidRPr="00AF7F3A">
        <w:rPr>
          <w:rFonts w:ascii="Times New Roman" w:hAnsi="Times New Roman"/>
          <w:sz w:val="28"/>
          <w:szCs w:val="28"/>
        </w:rPr>
        <w:t>Рахим</w:t>
      </w:r>
      <w:proofErr w:type="spellEnd"/>
      <w:r w:rsidRPr="00AF7F3A">
        <w:rPr>
          <w:rFonts w:ascii="Times New Roman" w:hAnsi="Times New Roman"/>
          <w:sz w:val="28"/>
          <w:szCs w:val="28"/>
        </w:rPr>
        <w:t xml:space="preserve">, </w:t>
      </w:r>
      <w:proofErr w:type="spellStart"/>
      <w:r w:rsidRPr="00AF7F3A">
        <w:rPr>
          <w:rFonts w:ascii="Times New Roman" w:hAnsi="Times New Roman"/>
          <w:sz w:val="28"/>
          <w:szCs w:val="28"/>
        </w:rPr>
        <w:t>Газизова</w:t>
      </w:r>
      <w:proofErr w:type="spellEnd"/>
      <w:r w:rsidRPr="00AF7F3A">
        <w:rPr>
          <w:rFonts w:ascii="Times New Roman" w:hAnsi="Times New Roman"/>
          <w:sz w:val="28"/>
          <w:szCs w:val="28"/>
        </w:rPr>
        <w:t xml:space="preserve"> </w:t>
      </w:r>
      <w:proofErr w:type="spellStart"/>
      <w:r w:rsidRPr="00AF7F3A">
        <w:rPr>
          <w:rFonts w:ascii="Times New Roman" w:hAnsi="Times New Roman"/>
          <w:sz w:val="28"/>
          <w:szCs w:val="28"/>
        </w:rPr>
        <w:t>Алсу</w:t>
      </w:r>
      <w:proofErr w:type="spellEnd"/>
      <w:r w:rsidRPr="00AF7F3A">
        <w:rPr>
          <w:rFonts w:ascii="Times New Roman" w:hAnsi="Times New Roman"/>
          <w:sz w:val="28"/>
          <w:szCs w:val="28"/>
        </w:rPr>
        <w:t xml:space="preserve">, </w:t>
      </w:r>
      <w:proofErr w:type="spellStart"/>
      <w:r w:rsidRPr="00AF7F3A">
        <w:rPr>
          <w:rFonts w:ascii="Times New Roman" w:hAnsi="Times New Roman"/>
          <w:sz w:val="28"/>
          <w:szCs w:val="28"/>
        </w:rPr>
        <w:t>Давлетхузина</w:t>
      </w:r>
      <w:proofErr w:type="spellEnd"/>
      <w:r w:rsidRPr="00AF7F3A">
        <w:rPr>
          <w:rFonts w:ascii="Times New Roman" w:hAnsi="Times New Roman"/>
          <w:sz w:val="28"/>
          <w:szCs w:val="28"/>
        </w:rPr>
        <w:t xml:space="preserve"> Регина, </w:t>
      </w:r>
      <w:proofErr w:type="spellStart"/>
      <w:r w:rsidRPr="00AF7F3A">
        <w:rPr>
          <w:rFonts w:ascii="Times New Roman" w:hAnsi="Times New Roman"/>
          <w:sz w:val="28"/>
          <w:szCs w:val="28"/>
        </w:rPr>
        <w:t>Таштимиров</w:t>
      </w:r>
      <w:proofErr w:type="spellEnd"/>
      <w:r w:rsidRPr="00AF7F3A">
        <w:rPr>
          <w:rFonts w:ascii="Times New Roman" w:hAnsi="Times New Roman"/>
          <w:sz w:val="28"/>
          <w:szCs w:val="28"/>
        </w:rPr>
        <w:t xml:space="preserve"> Артур;</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27 января юнармейцы и участники отряда «Волонтеры Победы» МБОУ СОШ №5 участвовали на линейке, посвященной «Дню воинской славы - 76-й годовщине прорыва блокады Ленинграда»;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29 января проведены соревнования по стрельбе из пневматической винтовки среди юнармейцев 7-8 классов района, команда 5 школы заняла 3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30 января в центральной библиотеке города Бавлы состоялся круглый стол-встреча членов местной организации Общероссийского общественного объединения «Офицеры России» с юнармейцами школы №5 города Бавлы по теме: «Офицер - профессия героическая»;</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31 января проведено соревнование</w:t>
      </w:r>
      <w:proofErr w:type="gramStart"/>
      <w:r w:rsidRPr="00AF7F3A">
        <w:rPr>
          <w:rFonts w:ascii="Times New Roman" w:hAnsi="Times New Roman"/>
          <w:sz w:val="28"/>
          <w:szCs w:val="28"/>
        </w:rPr>
        <w:t>:«</w:t>
      </w:r>
      <w:proofErr w:type="gramEnd"/>
      <w:r w:rsidRPr="00AF7F3A">
        <w:rPr>
          <w:rFonts w:ascii="Times New Roman" w:hAnsi="Times New Roman"/>
          <w:sz w:val="28"/>
          <w:szCs w:val="28"/>
        </w:rPr>
        <w:t>Школьная волейбольная лига», команда 5 школы (девушки) заняла 1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lastRenderedPageBreak/>
        <w:t>31 января в универсальном спортивном зале города Бавлы юнармейцы МАОУ СОШ №5 оказали помощь в проведении съемок передачи «</w:t>
      </w:r>
      <w:proofErr w:type="spellStart"/>
      <w:r w:rsidRPr="00AF7F3A">
        <w:rPr>
          <w:rFonts w:ascii="Times New Roman" w:hAnsi="Times New Roman"/>
          <w:sz w:val="28"/>
          <w:szCs w:val="28"/>
        </w:rPr>
        <w:t>ЗаДело</w:t>
      </w:r>
      <w:proofErr w:type="spellEnd"/>
      <w:r w:rsidRPr="00AF7F3A">
        <w:rPr>
          <w:rFonts w:ascii="Times New Roman" w:hAnsi="Times New Roman"/>
          <w:sz w:val="28"/>
          <w:szCs w:val="28"/>
        </w:rPr>
        <w:t>» общественного телевидения России (ОРТ) - акция «Миллион добрых дел юнармейцев»;</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06 февраля проведен финал соревнования: «Школьная волейбольная лига» среди юношей, команда 5 школы заняла 1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18 февраля прошел парламентский час, посвященные 100-летию образования ТАССР, 75-летию великой Победы и 90-летию </w:t>
      </w:r>
      <w:proofErr w:type="spellStart"/>
      <w:r w:rsidRPr="00AF7F3A">
        <w:rPr>
          <w:rFonts w:ascii="Times New Roman" w:hAnsi="Times New Roman"/>
          <w:sz w:val="28"/>
          <w:szCs w:val="28"/>
        </w:rPr>
        <w:t>Бавлинского</w:t>
      </w:r>
      <w:proofErr w:type="spellEnd"/>
      <w:r w:rsidRPr="00AF7F3A">
        <w:rPr>
          <w:rFonts w:ascii="Times New Roman" w:hAnsi="Times New Roman"/>
          <w:sz w:val="28"/>
          <w:szCs w:val="28"/>
        </w:rPr>
        <w:t xml:space="preserve"> района;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19 февраля  проведена очередная встреча с юными воспитанниками приюта «Семья», проведен мастер-класс с воспитанниками социального приюта «Семья» по теме: «Будущим защитникам» по изготовлению открыток для мальчиков.</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20 февраля торжественное мероприятие, посвященное открытию года 100-летия ТАССР и 90-летия </w:t>
      </w:r>
      <w:proofErr w:type="spellStart"/>
      <w:r w:rsidRPr="00AF7F3A">
        <w:rPr>
          <w:rFonts w:ascii="Times New Roman" w:hAnsi="Times New Roman"/>
          <w:sz w:val="28"/>
          <w:szCs w:val="28"/>
        </w:rPr>
        <w:t>Бавлинского</w:t>
      </w:r>
      <w:proofErr w:type="spellEnd"/>
      <w:r w:rsidRPr="00AF7F3A">
        <w:rPr>
          <w:rFonts w:ascii="Times New Roman" w:hAnsi="Times New Roman"/>
          <w:sz w:val="28"/>
          <w:szCs w:val="28"/>
        </w:rPr>
        <w:t xml:space="preserve"> района. В торжественной части и концертной программе приняли участие  юнармейцы МАОУ СОШ №5;</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27 февраля проведен смотр строя и песни: «Вперед юнармейцы» - 1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28 февраля прошли лыжные эстафеты, на которых команда МАОУ СОШ №5 заняла 2 общекомандное место;</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02 марта проведен тематический час, посвященный подвигу 6 роте псковских десантников по теме: «Памятная дата».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02 марта проведен «Открытый урок ОБЖ»;</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04 марта, 07 марта - участие на торжественном мероприятии: «Вручение юбилейных медалей»;</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05 марта - участие в акции «Письмо солдату»;</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06 марта - участие на мероприятии по празднованию</w:t>
      </w:r>
      <w:r>
        <w:rPr>
          <w:rFonts w:ascii="Times New Roman" w:hAnsi="Times New Roman"/>
          <w:sz w:val="28"/>
          <w:szCs w:val="28"/>
        </w:rPr>
        <w:t xml:space="preserve"> </w:t>
      </w:r>
      <w:r w:rsidRPr="00AF7F3A">
        <w:rPr>
          <w:rFonts w:ascii="Times New Roman" w:hAnsi="Times New Roman"/>
          <w:sz w:val="28"/>
          <w:szCs w:val="28"/>
        </w:rPr>
        <w:t>международного женского дня;</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07 марта - акция «Миллион добрых дел юнармейцев» - оказали помощь ветерану труда </w:t>
      </w:r>
      <w:proofErr w:type="spellStart"/>
      <w:r w:rsidRPr="00AF7F3A">
        <w:rPr>
          <w:rFonts w:ascii="Times New Roman" w:hAnsi="Times New Roman"/>
          <w:sz w:val="28"/>
          <w:szCs w:val="28"/>
        </w:rPr>
        <w:t>Поджидаевой</w:t>
      </w:r>
      <w:proofErr w:type="spellEnd"/>
      <w:r w:rsidRPr="00AF7F3A">
        <w:rPr>
          <w:rFonts w:ascii="Times New Roman" w:hAnsi="Times New Roman"/>
          <w:sz w:val="28"/>
          <w:szCs w:val="28"/>
        </w:rPr>
        <w:t xml:space="preserve"> Анне Васильевне по уборке снега у дома;</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10 апреля - участие дистанционно на </w:t>
      </w:r>
      <w:proofErr w:type="spellStart"/>
      <w:r w:rsidRPr="00AF7F3A">
        <w:rPr>
          <w:rFonts w:ascii="Times New Roman" w:hAnsi="Times New Roman"/>
          <w:sz w:val="28"/>
          <w:szCs w:val="28"/>
        </w:rPr>
        <w:t>гагаринском</w:t>
      </w:r>
      <w:proofErr w:type="spellEnd"/>
      <w:r w:rsidRPr="00AF7F3A">
        <w:rPr>
          <w:rFonts w:ascii="Times New Roman" w:hAnsi="Times New Roman"/>
          <w:sz w:val="28"/>
          <w:szCs w:val="28"/>
        </w:rPr>
        <w:t xml:space="preserve"> уроке: «Космос - это мы»;</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15 апреля дистанционно проведен день экологических знаний;</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lastRenderedPageBreak/>
        <w:t>16 апреля - дистанционно дискуссия по теме: «Святое дело - Родине служить»;</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20 апреля - выпуск боевых листков в честь дня Победы;</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23 апреля - Просмотр и обсуждение открытого урока «Моя профессия – моя история», посвящённого Великой Отечественной войне;</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24-30 апреля - прошла подготовка к празднованию дня Победы: делали поделки, выпускали боевые листки, участвовали в акциях, проектах, смотрели и обсуждали фильмы, ролики, выпускали боевые листки, читали стихи, исполняли песни, участвовали в проектах: «Бессмертный полк», «Дорога Памяти».</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 xml:space="preserve">2-6 мая - участие в акциях: Знамя Победы», «Георгиевская лента». «Окна Победы», </w:t>
      </w:r>
      <w:proofErr w:type="gramStart"/>
      <w:r w:rsidRPr="00AF7F3A">
        <w:rPr>
          <w:rFonts w:ascii="Times New Roman" w:hAnsi="Times New Roman"/>
          <w:sz w:val="28"/>
          <w:szCs w:val="28"/>
        </w:rPr>
        <w:t>конкурсах</w:t>
      </w:r>
      <w:proofErr w:type="gramEnd"/>
      <w:r w:rsidRPr="00AF7F3A">
        <w:rPr>
          <w:rFonts w:ascii="Times New Roman" w:hAnsi="Times New Roman"/>
          <w:sz w:val="28"/>
          <w:szCs w:val="28"/>
        </w:rPr>
        <w:t xml:space="preserve">: «Мы - правнуки Победы», «Фотографирую </w:t>
      </w:r>
      <w:proofErr w:type="spellStart"/>
      <w:r w:rsidRPr="00AF7F3A">
        <w:rPr>
          <w:rFonts w:ascii="Times New Roman" w:hAnsi="Times New Roman"/>
          <w:sz w:val="28"/>
          <w:szCs w:val="28"/>
        </w:rPr>
        <w:t>Юнармию</w:t>
      </w:r>
      <w:proofErr w:type="spellEnd"/>
      <w:r w:rsidRPr="00AF7F3A">
        <w:rPr>
          <w:rFonts w:ascii="Times New Roman" w:hAnsi="Times New Roman"/>
          <w:sz w:val="28"/>
          <w:szCs w:val="28"/>
        </w:rPr>
        <w:t xml:space="preserve">», на лучшее прочтение стихов о войне; </w:t>
      </w:r>
    </w:p>
    <w:p w:rsidR="00870090" w:rsidRPr="00AF7F3A" w:rsidRDefault="00870090" w:rsidP="00870090">
      <w:pPr>
        <w:spacing w:after="0" w:line="360" w:lineRule="auto"/>
        <w:jc w:val="both"/>
        <w:rPr>
          <w:rFonts w:ascii="Times New Roman" w:hAnsi="Times New Roman"/>
          <w:sz w:val="28"/>
          <w:szCs w:val="28"/>
        </w:rPr>
      </w:pPr>
      <w:r w:rsidRPr="00AF7F3A">
        <w:rPr>
          <w:rFonts w:ascii="Times New Roman" w:hAnsi="Times New Roman"/>
          <w:sz w:val="28"/>
          <w:szCs w:val="28"/>
        </w:rPr>
        <w:t>25-29 мая - представление конкурсных материалов  на</w:t>
      </w:r>
      <w:r>
        <w:rPr>
          <w:rFonts w:ascii="Times New Roman" w:hAnsi="Times New Roman"/>
          <w:sz w:val="28"/>
          <w:szCs w:val="28"/>
        </w:rPr>
        <w:t xml:space="preserve"> </w:t>
      </w:r>
      <w:r w:rsidRPr="00AF7F3A">
        <w:rPr>
          <w:rFonts w:ascii="Times New Roman" w:hAnsi="Times New Roman"/>
          <w:sz w:val="28"/>
          <w:szCs w:val="28"/>
        </w:rPr>
        <w:t xml:space="preserve">проект  «Память жива» юнармейцев Федотовой </w:t>
      </w:r>
      <w:proofErr w:type="gramStart"/>
      <w:r w:rsidRPr="00AF7F3A">
        <w:rPr>
          <w:rFonts w:ascii="Times New Roman" w:hAnsi="Times New Roman"/>
          <w:sz w:val="28"/>
          <w:szCs w:val="28"/>
        </w:rPr>
        <w:t>Ю</w:t>
      </w:r>
      <w:proofErr w:type="gramEnd"/>
      <w:r w:rsidRPr="00AF7F3A">
        <w:rPr>
          <w:rFonts w:ascii="Times New Roman" w:hAnsi="Times New Roman"/>
          <w:sz w:val="28"/>
          <w:szCs w:val="28"/>
        </w:rPr>
        <w:t xml:space="preserve">, </w:t>
      </w:r>
      <w:proofErr w:type="spellStart"/>
      <w:r w:rsidRPr="00AF7F3A">
        <w:rPr>
          <w:rFonts w:ascii="Times New Roman" w:hAnsi="Times New Roman"/>
          <w:sz w:val="28"/>
          <w:szCs w:val="28"/>
        </w:rPr>
        <w:t>Зангараева</w:t>
      </w:r>
      <w:proofErr w:type="spellEnd"/>
      <w:r w:rsidRPr="00AF7F3A">
        <w:rPr>
          <w:rFonts w:ascii="Times New Roman" w:hAnsi="Times New Roman"/>
          <w:sz w:val="28"/>
          <w:szCs w:val="28"/>
        </w:rPr>
        <w:t xml:space="preserve"> А., Козловой Э.</w:t>
      </w:r>
    </w:p>
    <w:p w:rsidR="00870090" w:rsidRDefault="00870090" w:rsidP="00870090">
      <w:pPr>
        <w:spacing w:after="0" w:line="360" w:lineRule="auto"/>
        <w:jc w:val="both"/>
        <w:rPr>
          <w:rFonts w:ascii="Times New Roman" w:hAnsi="Times New Roman"/>
          <w:b/>
          <w:sz w:val="28"/>
          <w:szCs w:val="28"/>
        </w:rPr>
      </w:pPr>
      <w:r>
        <w:rPr>
          <w:rFonts w:ascii="Times New Roman" w:hAnsi="Times New Roman"/>
          <w:b/>
          <w:sz w:val="28"/>
          <w:szCs w:val="28"/>
        </w:rPr>
        <w:t>Ф</w:t>
      </w:r>
      <w:r w:rsidRPr="000E2FBA">
        <w:rPr>
          <w:rFonts w:ascii="Times New Roman" w:hAnsi="Times New Roman"/>
          <w:b/>
          <w:sz w:val="28"/>
          <w:szCs w:val="28"/>
        </w:rPr>
        <w:t>изкультурно-оздоровительно</w:t>
      </w:r>
      <w:r>
        <w:rPr>
          <w:rFonts w:ascii="Times New Roman" w:hAnsi="Times New Roman"/>
          <w:b/>
          <w:sz w:val="28"/>
          <w:szCs w:val="28"/>
        </w:rPr>
        <w:t>е направление</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xml:space="preserve">Особенностью организации учебного процесса на уроках физической культуры является 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w:t>
      </w:r>
      <w:proofErr w:type="spellStart"/>
      <w:r w:rsidRPr="003C02A9">
        <w:rPr>
          <w:rFonts w:ascii="Times New Roman" w:eastAsia="Times New Roman" w:hAnsi="Times New Roman"/>
          <w:sz w:val="28"/>
          <w:szCs w:val="28"/>
        </w:rPr>
        <w:t>саморегуляции</w:t>
      </w:r>
      <w:proofErr w:type="spellEnd"/>
      <w:r w:rsidRPr="003C02A9">
        <w:rPr>
          <w:rFonts w:ascii="Times New Roman" w:eastAsia="Times New Roman" w:hAnsi="Times New Roman"/>
          <w:sz w:val="28"/>
          <w:szCs w:val="28"/>
        </w:rPr>
        <w:t xml:space="preserve"> средствами физической культуры. А также формирование установки на сохранение и укрепление здоровья, навыков здорового и безопасного образа жизни.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Работа учителя физической культуры направлена на выполнение федерального государственного стандарта образования, на сохранение и укрепление физического и психического здоровья школьников, формирование здорового образа жизни средством физической культуры и спорта.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Программой по физической культуре была взята комплексная программа физического воспитания для общеобразовательных учреждений учащихся 1-</w:t>
      </w:r>
      <w:r w:rsidRPr="003C02A9">
        <w:rPr>
          <w:rFonts w:ascii="Times New Roman" w:eastAsia="Times New Roman" w:hAnsi="Times New Roman"/>
          <w:sz w:val="28"/>
          <w:szCs w:val="28"/>
        </w:rPr>
        <w:lastRenderedPageBreak/>
        <w:t xml:space="preserve">11 классов под редакцией В.И. Ляха. А также учебники и методические пособия для учеников 1-11 классов под редакцией В.И. Ляха и А.А. </w:t>
      </w:r>
      <w:proofErr w:type="spellStart"/>
      <w:r w:rsidRPr="003C02A9">
        <w:rPr>
          <w:rFonts w:ascii="Times New Roman" w:eastAsia="Times New Roman" w:hAnsi="Times New Roman"/>
          <w:sz w:val="28"/>
          <w:szCs w:val="28"/>
        </w:rPr>
        <w:t>Зданевич</w:t>
      </w:r>
      <w:proofErr w:type="spellEnd"/>
      <w:r w:rsidRPr="003C02A9">
        <w:rPr>
          <w:rFonts w:ascii="Times New Roman" w:eastAsia="Times New Roman" w:hAnsi="Times New Roman"/>
          <w:sz w:val="28"/>
          <w:szCs w:val="28"/>
        </w:rPr>
        <w:t>.</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b/>
          <w:bCs/>
          <w:sz w:val="28"/>
          <w:szCs w:val="28"/>
        </w:rPr>
        <w:t>Планирование</w:t>
      </w:r>
      <w:r w:rsidRPr="003C02A9">
        <w:rPr>
          <w:rFonts w:ascii="Times New Roman" w:eastAsia="Times New Roman" w:hAnsi="Times New Roman"/>
          <w:sz w:val="28"/>
          <w:szCs w:val="28"/>
        </w:rPr>
        <w:t> уроков физической культуры осуществлялось по составленной авторской (рабочей) учебной программе для обучающихся 1-4, 5-9 классов, принятой на заседании педагогического Совета, протокол № 1 26.08 2019 г и утверждённой 29.08.2019г директором образовательного учреждения.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b/>
          <w:bCs/>
          <w:sz w:val="28"/>
          <w:szCs w:val="28"/>
        </w:rPr>
        <w:t>Авторские (рабочие) программы</w:t>
      </w:r>
      <w:r w:rsidRPr="003C02A9">
        <w:rPr>
          <w:rFonts w:ascii="Times New Roman" w:eastAsia="Times New Roman" w:hAnsi="Times New Roman"/>
          <w:sz w:val="28"/>
          <w:szCs w:val="28"/>
        </w:rPr>
        <w:t> содержат определённое распределение учебного материала по годам обучения из расчёта трёх уроков в неделю. При этом программы разработаны с учётом введения в их содержание вариативной части материала, учитывающего климатические особенности региона, материально-техническую оснащенность школы, имеющиеся традиции, уровень профессионализма педагогов, а также психофизические особенности учащихся, уровень их подготовленности, способности и интересы, т.е. реализующего вариативность образования в сфере физической культуры.</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Программный материал преподавался по разделам и темам: лёгкая атлетика, спортивные игры, гимнастика, лыжная подготовка, плавание. Уроки физической культуры проводились согласно календарно – тематическому планированию в соответствии с погодными условиями в спортивном зале и на открытой спортивной площадке.</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В рабочих программах учитель большое внимание отводит содержанию:</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 в начальной школе</w:t>
      </w:r>
      <w:r w:rsidRPr="003C02A9">
        <w:rPr>
          <w:rFonts w:ascii="Times New Roman" w:eastAsia="Times New Roman" w:hAnsi="Times New Roman"/>
          <w:sz w:val="28"/>
          <w:szCs w:val="28"/>
        </w:rPr>
        <w:t> – освоение общеобразовательных упражнений, русских народных (казачьих) подвижных игр, подвижных игр с элементами спортивных игр, элементов музыкально - ритмического воспитания, гимнастики, средств физкультурно-оздоровительной и корригирующей направленности;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 в основной школе</w:t>
      </w:r>
      <w:r w:rsidRPr="003C02A9">
        <w:rPr>
          <w:rFonts w:ascii="Times New Roman" w:eastAsia="Times New Roman" w:hAnsi="Times New Roman"/>
          <w:sz w:val="28"/>
          <w:szCs w:val="28"/>
        </w:rPr>
        <w:t> – освоением технических и тактических основ спортивных игр и легкой атлетики, упражнений силового и скоростно-</w:t>
      </w:r>
      <w:r w:rsidRPr="003C02A9">
        <w:rPr>
          <w:rFonts w:ascii="Times New Roman" w:eastAsia="Times New Roman" w:hAnsi="Times New Roman"/>
          <w:sz w:val="28"/>
          <w:szCs w:val="28"/>
        </w:rPr>
        <w:lastRenderedPageBreak/>
        <w:t>силового характера, элементов – для мальчиков и упражнений на развитие координации, пластики движений под музыку с предметами и без, элементами ритмической гимнастики – для девочек.</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proofErr w:type="gramStart"/>
      <w:r w:rsidRPr="003C02A9">
        <w:rPr>
          <w:rFonts w:ascii="Times New Roman" w:eastAsia="Times New Roman" w:hAnsi="Times New Roman"/>
          <w:sz w:val="28"/>
          <w:szCs w:val="28"/>
          <w:u w:val="single"/>
        </w:rPr>
        <w:t>Инструктивно-методическую</w:t>
      </w:r>
      <w:proofErr w:type="gramEnd"/>
      <w:r w:rsidRPr="003C02A9">
        <w:rPr>
          <w:rFonts w:ascii="Times New Roman" w:eastAsia="Times New Roman" w:hAnsi="Times New Roman"/>
          <w:sz w:val="28"/>
          <w:szCs w:val="28"/>
          <w:u w:val="single"/>
        </w:rPr>
        <w:t xml:space="preserve"> </w:t>
      </w:r>
      <w:proofErr w:type="spellStart"/>
      <w:r w:rsidRPr="003C02A9">
        <w:rPr>
          <w:rFonts w:ascii="Times New Roman" w:eastAsia="Times New Roman" w:hAnsi="Times New Roman"/>
          <w:sz w:val="28"/>
          <w:szCs w:val="28"/>
          <w:u w:val="single"/>
        </w:rPr>
        <w:t>базуорганизации</w:t>
      </w:r>
      <w:proofErr w:type="spellEnd"/>
      <w:r w:rsidRPr="003C02A9">
        <w:rPr>
          <w:rFonts w:ascii="Times New Roman" w:eastAsia="Times New Roman" w:hAnsi="Times New Roman"/>
          <w:sz w:val="28"/>
          <w:szCs w:val="28"/>
          <w:u w:val="single"/>
        </w:rPr>
        <w:t xml:space="preserve"> образовательного процесса по предмету «Физическая культура» составляли: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1. Методические рекомендации Департамента развития системы физкультурно-спортивного воспитания Министерства образования и науки «О введении третьего часа физической культуры в недельный объём учебной нагрузки обучающихся общеобразовательных учреждений РФ» от 11.10.2010.</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xml:space="preserve">2. Письмо Министерства образования и науки России от 7 сентября 2010 г. № ИК-1374/19 и </w:t>
      </w:r>
      <w:proofErr w:type="spellStart"/>
      <w:r w:rsidRPr="003C02A9">
        <w:rPr>
          <w:rFonts w:ascii="Times New Roman" w:eastAsia="Times New Roman" w:hAnsi="Times New Roman"/>
          <w:sz w:val="28"/>
          <w:szCs w:val="28"/>
        </w:rPr>
        <w:t>Минспорттуризма</w:t>
      </w:r>
      <w:proofErr w:type="spellEnd"/>
      <w:r w:rsidRPr="003C02A9">
        <w:rPr>
          <w:rFonts w:ascii="Times New Roman" w:eastAsia="Times New Roman" w:hAnsi="Times New Roman"/>
          <w:sz w:val="28"/>
          <w:szCs w:val="28"/>
        </w:rPr>
        <w:t xml:space="preserve"> России от 13 сентября 2010 г. № ЮН-02-09/4912 с методическими указаниями по использованию спортивных объектов в качестве межшкольных центров для проведения школьных уроков физической культуры и внешкольной спортивной работы.</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3. Методическое письмо Федерального центра образовательного законодательства «О преподавании учебного предмета «Физическая культура» в условиях введения федерального компонента государственного стандарта общего образования» http://www.lexed.ru/standart/02/02/22.html</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4. Письмо Министерства образования Российской Федерации «Об оценивании и аттестации учащихся, отнесённых по состоянию здоровья к специальной медицинской группе для занятий физической культурой» от 31.10.2003 № 13-51-263/13.</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5. Письмо Департамента общего среднего образования Министерства образования РФ «О преподавании физической культуры в общеобразовательных учреждениях в 1999/2000 учебном году» от 14.05.1999.</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6. Письмо Министерства образования РФ «О повышении роли физической культуры и спорта в образовательных учреждениях» от 26.03.2002 № 30-51-197/20.</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lastRenderedPageBreak/>
        <w:t>7. Письмо Министерства образования Российской Федерации: Методические рекомендации «Об увеличении двигательной активности обучающихся общеобразовательных учреждений» от 28 апреля 2003 г. № 13-51-86/13.</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Работа с учащимися</w:t>
      </w:r>
      <w:r>
        <w:rPr>
          <w:rFonts w:ascii="Times New Roman" w:eastAsia="Times New Roman" w:hAnsi="Times New Roman"/>
          <w:sz w:val="28"/>
          <w:szCs w:val="28"/>
        </w:rPr>
        <w:t xml:space="preserve"> </w:t>
      </w:r>
      <w:r w:rsidRPr="003C02A9">
        <w:rPr>
          <w:rFonts w:ascii="Times New Roman" w:eastAsia="Times New Roman" w:hAnsi="Times New Roman"/>
          <w:sz w:val="28"/>
          <w:szCs w:val="28"/>
        </w:rPr>
        <w:t>строилась с учётом теории личностно</w:t>
      </w:r>
      <w:r>
        <w:rPr>
          <w:rFonts w:ascii="Times New Roman" w:eastAsia="Times New Roman" w:hAnsi="Times New Roman"/>
          <w:sz w:val="28"/>
          <w:szCs w:val="28"/>
        </w:rPr>
        <w:t xml:space="preserve"> </w:t>
      </w:r>
      <w:r w:rsidRPr="003C02A9">
        <w:rPr>
          <w:rFonts w:ascii="Times New Roman" w:eastAsia="Times New Roman" w:hAnsi="Times New Roman"/>
          <w:sz w:val="28"/>
          <w:szCs w:val="28"/>
        </w:rPr>
        <w:t>-</w:t>
      </w:r>
      <w:r>
        <w:rPr>
          <w:rFonts w:ascii="Times New Roman" w:eastAsia="Times New Roman" w:hAnsi="Times New Roman"/>
          <w:sz w:val="28"/>
          <w:szCs w:val="28"/>
        </w:rPr>
        <w:t xml:space="preserve"> </w:t>
      </w:r>
      <w:proofErr w:type="spellStart"/>
      <w:r w:rsidRPr="003C02A9">
        <w:rPr>
          <w:rFonts w:ascii="Times New Roman" w:eastAsia="Times New Roman" w:hAnsi="Times New Roman"/>
          <w:sz w:val="28"/>
          <w:szCs w:val="28"/>
        </w:rPr>
        <w:t>деятельностного</w:t>
      </w:r>
      <w:proofErr w:type="spellEnd"/>
      <w:r w:rsidRPr="003C02A9">
        <w:rPr>
          <w:rFonts w:ascii="Times New Roman" w:eastAsia="Times New Roman" w:hAnsi="Times New Roman"/>
          <w:sz w:val="28"/>
          <w:szCs w:val="28"/>
        </w:rPr>
        <w:t xml:space="preserve"> подхода и целей школьного предмета «Физическая культура». Которые были направлены на создание условий для развития личности школьника, приобщение его к ценностям физической культуры, формирование мотивации и потребности к познанию и творчеству в организации физкультурной деятельности для укрепления психического и физического здоровья.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xml:space="preserve">Изменились и результаты освоения учебного предмета. Так, базовым результатом в области физической культуры в начальной школе является освоение учащимися основ физкультурной деятельности. Кроме того, предмет «Физическая культура» стал способствовать развитию личностных качеств учащихся и является средством формирования у обучающихся универсальных способностей (компетенций). Эти способности (компетенции) выражаются в </w:t>
      </w:r>
      <w:proofErr w:type="spellStart"/>
      <w:r w:rsidRPr="003C02A9">
        <w:rPr>
          <w:rFonts w:ascii="Times New Roman" w:eastAsia="Times New Roman" w:hAnsi="Times New Roman"/>
          <w:sz w:val="28"/>
          <w:szCs w:val="28"/>
        </w:rPr>
        <w:t>метапредметных</w:t>
      </w:r>
      <w:proofErr w:type="spellEnd"/>
      <w:r w:rsidRPr="003C02A9">
        <w:rPr>
          <w:rFonts w:ascii="Times New Roman" w:eastAsia="Times New Roman" w:hAnsi="Times New Roman"/>
          <w:sz w:val="28"/>
          <w:szCs w:val="28"/>
        </w:rPr>
        <w:t xml:space="preserve"> результатах образовательного процесса и активно проявляются в разнообразных видах деятельности (культуры), выходящих за рамки предмета «Физическая культура».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Система оценки по физической культуре призвана обеспечивать индивидуальные достижения обучающихся, что позволит переориентировать содержание образования с единых количественных показателей физической подготовленности обучающихся, на качественные показатели их личностного развития.</w:t>
      </w:r>
    </w:p>
    <w:p w:rsidR="00870090" w:rsidRPr="00AF7F3A" w:rsidRDefault="00870090" w:rsidP="00870090">
      <w:pPr>
        <w:shd w:val="clear" w:color="auto" w:fill="FFFFFF"/>
        <w:spacing w:after="0" w:line="360" w:lineRule="auto"/>
        <w:jc w:val="both"/>
        <w:rPr>
          <w:rFonts w:ascii="Times New Roman" w:eastAsia="Times New Roman" w:hAnsi="Times New Roman"/>
          <w:sz w:val="28"/>
          <w:szCs w:val="28"/>
        </w:rPr>
      </w:pPr>
      <w:r w:rsidRPr="00AF7F3A">
        <w:rPr>
          <w:rFonts w:ascii="Times New Roman" w:eastAsia="Times New Roman" w:hAnsi="Times New Roman"/>
          <w:sz w:val="28"/>
          <w:szCs w:val="28"/>
        </w:rPr>
        <w:t>В 2019 – 2020 учебном году уроки физической культуры в 1а,1б, 2б,4б,6а,6б классах посещало </w:t>
      </w:r>
      <w:r w:rsidRPr="00AF7F3A">
        <w:rPr>
          <w:rFonts w:ascii="Times New Roman" w:eastAsia="Times New Roman" w:hAnsi="Times New Roman"/>
          <w:sz w:val="28"/>
          <w:szCs w:val="28"/>
          <w:u w:val="single"/>
        </w:rPr>
        <w:t>119</w:t>
      </w:r>
      <w:r w:rsidRPr="00AF7F3A">
        <w:rPr>
          <w:rFonts w:ascii="Times New Roman" w:eastAsia="Times New Roman" w:hAnsi="Times New Roman"/>
          <w:sz w:val="28"/>
          <w:szCs w:val="28"/>
        </w:rPr>
        <w:t> обучающихся, из них </w:t>
      </w:r>
      <w:r w:rsidRPr="00AF7F3A">
        <w:rPr>
          <w:rFonts w:ascii="Times New Roman" w:eastAsia="Times New Roman" w:hAnsi="Times New Roman"/>
          <w:sz w:val="28"/>
          <w:szCs w:val="28"/>
          <w:u w:val="single"/>
        </w:rPr>
        <w:t>3</w:t>
      </w:r>
      <w:r w:rsidRPr="00AF7F3A">
        <w:rPr>
          <w:rFonts w:ascii="Times New Roman" w:eastAsia="Times New Roman" w:hAnsi="Times New Roman"/>
          <w:sz w:val="28"/>
          <w:szCs w:val="28"/>
        </w:rPr>
        <w:t>чел. специальной медицинской группы, подготовительной</w:t>
      </w:r>
      <w:proofErr w:type="gramStart"/>
      <w:r w:rsidRPr="00AF7F3A">
        <w:rPr>
          <w:rFonts w:ascii="Times New Roman" w:eastAsia="Times New Roman" w:hAnsi="Times New Roman"/>
          <w:sz w:val="28"/>
          <w:szCs w:val="28"/>
          <w:u w:val="single"/>
        </w:rPr>
        <w:t>2</w:t>
      </w:r>
      <w:proofErr w:type="gramEnd"/>
      <w:r w:rsidRPr="00AF7F3A">
        <w:rPr>
          <w:rFonts w:ascii="Times New Roman" w:eastAsia="Times New Roman" w:hAnsi="Times New Roman"/>
          <w:sz w:val="28"/>
          <w:szCs w:val="28"/>
        </w:rPr>
        <w:t> чел. и основной группы </w:t>
      </w:r>
      <w:r w:rsidRPr="00AF7F3A">
        <w:rPr>
          <w:rFonts w:ascii="Times New Roman" w:eastAsia="Times New Roman" w:hAnsi="Times New Roman"/>
          <w:sz w:val="28"/>
          <w:szCs w:val="28"/>
          <w:u w:val="single"/>
        </w:rPr>
        <w:t>114</w:t>
      </w:r>
      <w:r w:rsidRPr="00AF7F3A">
        <w:rPr>
          <w:rFonts w:ascii="Times New Roman" w:eastAsia="Times New Roman" w:hAnsi="Times New Roman"/>
          <w:sz w:val="28"/>
          <w:szCs w:val="28"/>
        </w:rPr>
        <w:t>чел.</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Занимающиеся в подготовительной группе выполняли все упражнения и задания на уроке, но с ограничениями по их заболеванию (согласно рекомендациям врача).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lastRenderedPageBreak/>
        <w:t>Школьники, относящиеся по состоянию здоровья к специальной группе, требовали к себе особого внимания. Поэтому они привлекались для помощи в проведении и судейства школьных соревнований, составлению презентаций, подготовки сообщений и рефератов т.д. Все эти средства способствовали развитию интереса и приобщению этих учащихся к занятиям физической культурой.</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По итогам успеваемости за 2019– 2020 учебный год количественная успеваемость составила-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100 %,</w:t>
      </w:r>
      <w:proofErr w:type="gramStart"/>
      <w:r w:rsidRPr="003C02A9">
        <w:rPr>
          <w:rFonts w:ascii="Times New Roman" w:eastAsia="Times New Roman" w:hAnsi="Times New Roman"/>
          <w:sz w:val="28"/>
          <w:szCs w:val="28"/>
        </w:rPr>
        <w:t>качественная</w:t>
      </w:r>
      <w:proofErr w:type="gramEnd"/>
      <w:r w:rsidRPr="003C02A9">
        <w:rPr>
          <w:rFonts w:ascii="Times New Roman" w:eastAsia="Times New Roman" w:hAnsi="Times New Roman"/>
          <w:sz w:val="28"/>
          <w:szCs w:val="28"/>
        </w:rPr>
        <w:t xml:space="preserve"> -</w:t>
      </w:r>
      <w:r w:rsidRPr="003C02A9">
        <w:rPr>
          <w:rFonts w:ascii="Times New Roman" w:eastAsia="Times New Roman" w:hAnsi="Times New Roman"/>
          <w:sz w:val="28"/>
          <w:szCs w:val="28"/>
          <w:u w:val="single"/>
        </w:rPr>
        <w:t>100%</w:t>
      </w:r>
      <w:r w:rsidRPr="003C02A9">
        <w:rPr>
          <w:rFonts w:ascii="Times New Roman" w:eastAsia="Times New Roman" w:hAnsi="Times New Roman"/>
          <w:sz w:val="28"/>
          <w:szCs w:val="28"/>
        </w:rPr>
        <w:t> во всех классов, мною обучающихся.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Согласно плану спортивно - массовых мероприятий школы</w:t>
      </w:r>
      <w:r w:rsidRPr="003C02A9">
        <w:rPr>
          <w:rFonts w:ascii="Times New Roman" w:eastAsia="Times New Roman" w:hAnsi="Times New Roman"/>
          <w:sz w:val="28"/>
          <w:szCs w:val="28"/>
          <w:u w:val="single"/>
        </w:rPr>
        <w:t>100%</w:t>
      </w:r>
      <w:r w:rsidRPr="003C02A9">
        <w:rPr>
          <w:rFonts w:ascii="Times New Roman" w:eastAsia="Times New Roman" w:hAnsi="Times New Roman"/>
          <w:sz w:val="28"/>
          <w:szCs w:val="28"/>
        </w:rPr>
        <w:t> моих обучающихся приняли участия в этих мероприятиях (спортивные соревнования и спортивные праздники, олимпийские игры).</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В целях профилактики утомляемости и оптимизации работоспособности учащихся в процессе учебной деятельности проводилась утренняя гимнастика до начала учебных занятий, физкультминутки, подвижная перемена, внеклассная работа, спортивные часы в ГПД начальной школы, общешкольные «Дни здоровья».</w:t>
      </w:r>
    </w:p>
    <w:p w:rsidR="00870090" w:rsidRDefault="00870090" w:rsidP="00870090">
      <w:pPr>
        <w:shd w:val="clear" w:color="auto" w:fill="FFFFFF"/>
        <w:spacing w:after="0" w:line="360" w:lineRule="auto"/>
        <w:jc w:val="both"/>
        <w:rPr>
          <w:rFonts w:ascii="Times New Roman" w:eastAsia="Times New Roman" w:hAnsi="Times New Roman"/>
          <w:b/>
          <w:sz w:val="28"/>
          <w:szCs w:val="28"/>
          <w:u w:val="single"/>
        </w:rPr>
      </w:pP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Деятельность в качестве педагога характеризует учителя как педагога-воспитателя и организатора социальной жизни класса. Успешность этой деятельности не менее важна, чем эффективность преподавания учебного предмета. Поэтому, во внеурочное время учителем проводились весёлые старты, олимпийские уроки, эстафеты, соревнования по пионерболу, волейболу. Организовывались встречи с родителями учащихся, проводились спортивные праздники: «Папа, мама и я – спортивная семья».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Методическая проблема</w:t>
      </w:r>
      <w:r w:rsidRPr="003C02A9">
        <w:rPr>
          <w:rFonts w:ascii="Times New Roman" w:eastAsia="Times New Roman" w:hAnsi="Times New Roman"/>
          <w:sz w:val="28"/>
          <w:szCs w:val="28"/>
        </w:rPr>
        <w:t xml:space="preserve">, над решением которой работает учитель– </w:t>
      </w:r>
      <w:proofErr w:type="gramStart"/>
      <w:r w:rsidRPr="003C02A9">
        <w:rPr>
          <w:rFonts w:ascii="Times New Roman" w:eastAsia="Times New Roman" w:hAnsi="Times New Roman"/>
          <w:sz w:val="28"/>
          <w:szCs w:val="28"/>
        </w:rPr>
        <w:t>эт</w:t>
      </w:r>
      <w:proofErr w:type="gramEnd"/>
      <w:r w:rsidRPr="003C02A9">
        <w:rPr>
          <w:rFonts w:ascii="Times New Roman" w:eastAsia="Times New Roman" w:hAnsi="Times New Roman"/>
          <w:sz w:val="28"/>
          <w:szCs w:val="28"/>
        </w:rPr>
        <w:t>о формирование и развитие образованной, нравственно и физически здоровой личности путём внедрения и использования коллективного способа обучения (КСО) на занятиях по физической культуре.</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lastRenderedPageBreak/>
        <w:t>На занятиях используется технология сотрудничества в обучении (коллективный способ обучения). Коллективные учебные занятия развивали у учащихся самостоятельность, коллективизм, ответственность, взаимовыручку и т.д. А также личностно-ориентированный подход в обучении, при котором учитываются личность ученика, его функциональные возможности и способности.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Результат работы – это высокая успеваемость и качество знаний учащихся, хорошие показатели сдачи спортивных нормативов, призовые места на школьных, районных, региональных соревнованиях. Опыт работы по методической проблеме обобщён и представлен в виде педагогического проекта.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Повышению успеваемости и качества знаний способствуют разные приемы:</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прием значимости;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прием прогнозирования;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прием моделирования;</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прием новизны;</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прием нахождения причинно-следственных связей;</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 прим создания проблемной ситуации.</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u w:val="single"/>
        </w:rPr>
        <w:t>Учитель стремиться к постоянному повышению своей компетентности,</w:t>
      </w:r>
      <w:r w:rsidRPr="003C02A9">
        <w:rPr>
          <w:rFonts w:ascii="Times New Roman" w:eastAsia="Times New Roman" w:hAnsi="Times New Roman"/>
          <w:sz w:val="28"/>
          <w:szCs w:val="28"/>
        </w:rPr>
        <w:t> использует все возможности для профессионального роста.</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r w:rsidRPr="003C02A9">
        <w:rPr>
          <w:rFonts w:ascii="Times New Roman" w:eastAsia="Times New Roman" w:hAnsi="Times New Roman"/>
          <w:sz w:val="28"/>
          <w:szCs w:val="28"/>
        </w:rPr>
        <w:t>Учитель систематически повышает свой методический и общеобразовательный уровень.</w:t>
      </w:r>
    </w:p>
    <w:p w:rsidR="00870090" w:rsidRPr="003C02A9" w:rsidRDefault="00870090" w:rsidP="00870090">
      <w:pPr>
        <w:shd w:val="clear" w:color="auto" w:fill="FFFFFF"/>
        <w:spacing w:after="0" w:line="360" w:lineRule="auto"/>
        <w:jc w:val="both"/>
        <w:rPr>
          <w:rFonts w:ascii="Times New Roman" w:eastAsia="Times New Roman" w:hAnsi="Times New Roman"/>
          <w:sz w:val="28"/>
          <w:szCs w:val="28"/>
        </w:rPr>
      </w:pPr>
      <w:proofErr w:type="gramStart"/>
      <w:r w:rsidRPr="003C02A9">
        <w:rPr>
          <w:rFonts w:ascii="Times New Roman" w:eastAsia="Times New Roman" w:hAnsi="Times New Roman"/>
          <w:sz w:val="28"/>
          <w:szCs w:val="28"/>
        </w:rPr>
        <w:t>Анализируя данные, можно сказать, что результатами моей работы как учителя по предмету «Физическая культура» за 2019 – 2020 учебный год являются: стабильность результатов, успехи воспитанников в школьных и районных соревнованиях, повышение интереса учащихся к занятиям физической культурой и спортом, отказ от вредных привычек и формирование здорового образа жизни, а также снижение пропусков учебных занятий по причине заболеваемости.</w:t>
      </w:r>
      <w:proofErr w:type="gramEnd"/>
      <w:r w:rsidRPr="003C02A9">
        <w:rPr>
          <w:rFonts w:ascii="Times New Roman" w:eastAsia="Times New Roman" w:hAnsi="Times New Roman"/>
          <w:sz w:val="28"/>
          <w:szCs w:val="28"/>
        </w:rPr>
        <w:t xml:space="preserve"> А также моё личное участие в </w:t>
      </w:r>
      <w:r w:rsidRPr="003C02A9">
        <w:rPr>
          <w:rFonts w:ascii="Times New Roman" w:eastAsia="Times New Roman" w:hAnsi="Times New Roman"/>
          <w:sz w:val="28"/>
          <w:szCs w:val="28"/>
        </w:rPr>
        <w:lastRenderedPageBreak/>
        <w:t>педагогических конкурсах и занятые призовые места, накопление методического материала и рост авторитета среди учащихся и коллег.</w:t>
      </w:r>
    </w:p>
    <w:p w:rsidR="00870090" w:rsidRPr="00053697" w:rsidRDefault="00870090" w:rsidP="00870090">
      <w:pPr>
        <w:shd w:val="clear" w:color="auto" w:fill="FFFFFF"/>
        <w:spacing w:after="0" w:line="360" w:lineRule="auto"/>
        <w:jc w:val="both"/>
        <w:rPr>
          <w:rFonts w:ascii="Times New Roman" w:eastAsia="Times New Roman" w:hAnsi="Times New Roman"/>
          <w:b/>
          <w:color w:val="000000"/>
          <w:sz w:val="28"/>
          <w:szCs w:val="28"/>
        </w:rPr>
      </w:pPr>
      <w:r w:rsidRPr="00053697">
        <w:rPr>
          <w:rFonts w:ascii="Times New Roman" w:eastAsia="Times New Roman" w:hAnsi="Times New Roman"/>
          <w:b/>
          <w:sz w:val="28"/>
          <w:szCs w:val="28"/>
        </w:rPr>
        <w:t>Достижения учащихся в 2019-2020 учебном году</w:t>
      </w:r>
    </w:p>
    <w:tbl>
      <w:tblPr>
        <w:tblW w:w="1064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6"/>
        <w:gridCol w:w="2846"/>
        <w:gridCol w:w="1901"/>
        <w:gridCol w:w="1477"/>
        <w:gridCol w:w="2430"/>
        <w:gridCol w:w="1535"/>
      </w:tblGrid>
      <w:tr w:rsidR="00870090" w:rsidRPr="00AF7F3A" w:rsidTr="00CA2CC2">
        <w:tc>
          <w:tcPr>
            <w:tcW w:w="457"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c>
          <w:tcPr>
            <w:tcW w:w="2867"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c>
          <w:tcPr>
            <w:tcW w:w="1960"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c>
          <w:tcPr>
            <w:tcW w:w="1495"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c>
          <w:tcPr>
            <w:tcW w:w="2325"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c>
          <w:tcPr>
            <w:tcW w:w="1541" w:type="dxa"/>
            <w:tcBorders>
              <w:top w:val="single" w:sz="4" w:space="0" w:color="auto"/>
              <w:left w:val="single" w:sz="4" w:space="0" w:color="auto"/>
              <w:bottom w:val="single" w:sz="4" w:space="0" w:color="auto"/>
              <w:right w:val="single" w:sz="4" w:space="0" w:color="auto"/>
            </w:tcBorders>
            <w:hideMark/>
          </w:tcPr>
          <w:p w:rsidR="00870090" w:rsidRPr="00AF7F3A" w:rsidRDefault="00870090" w:rsidP="00CA2CC2">
            <w:pPr>
              <w:spacing w:after="0" w:line="360" w:lineRule="auto"/>
              <w:jc w:val="both"/>
              <w:rPr>
                <w:rFonts w:ascii="Times New Roman" w:eastAsia="Times New Roman" w:hAnsi="Times New Roman"/>
                <w:sz w:val="28"/>
                <w:szCs w:val="28"/>
              </w:rPr>
            </w:pP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gramStart"/>
            <w:r w:rsidRPr="00053697">
              <w:rPr>
                <w:rFonts w:ascii="Times New Roman" w:eastAsia="Times New Roman" w:hAnsi="Times New Roman"/>
                <w:sz w:val="24"/>
                <w:szCs w:val="24"/>
              </w:rPr>
              <w:t>Соревнования</w:t>
            </w:r>
            <w:proofErr w:type="gramEnd"/>
            <w:r w:rsidRPr="00053697">
              <w:rPr>
                <w:rFonts w:ascii="Times New Roman" w:eastAsia="Times New Roman" w:hAnsi="Times New Roman"/>
                <w:sz w:val="24"/>
                <w:szCs w:val="24"/>
              </w:rPr>
              <w:t xml:space="preserve"> посвященные Всероссийскому Дню бега «Кросс Нации-2019» среди учащихся </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21 сентября 2019</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w:t>
            </w:r>
            <w:proofErr w:type="gramStart"/>
            <w:r w:rsidRPr="00053697">
              <w:rPr>
                <w:rFonts w:ascii="Times New Roman" w:eastAsia="Times New Roman" w:hAnsi="Times New Roman"/>
                <w:sz w:val="24"/>
                <w:szCs w:val="24"/>
              </w:rPr>
              <w:t>Коновалов</w:t>
            </w:r>
            <w:proofErr w:type="gramEnd"/>
            <w:r w:rsidRPr="00053697">
              <w:rPr>
                <w:rFonts w:ascii="Times New Roman" w:eastAsia="Times New Roman" w:hAnsi="Times New Roman"/>
                <w:sz w:val="24"/>
                <w:szCs w:val="24"/>
              </w:rPr>
              <w:t xml:space="preserve"> Артем</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2.Зангараев Адель</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3.Халиуллина Рината</w:t>
            </w:r>
          </w:p>
          <w:p w:rsidR="00870090" w:rsidRPr="00053697" w:rsidRDefault="00870090" w:rsidP="00CA2CC2">
            <w:pPr>
              <w:spacing w:after="0" w:line="360" w:lineRule="auto"/>
              <w:jc w:val="both"/>
              <w:rPr>
                <w:rFonts w:ascii="Times New Roman" w:eastAsia="Times New Roman" w:hAnsi="Times New Roman"/>
                <w:sz w:val="24"/>
                <w:szCs w:val="24"/>
              </w:rPr>
            </w:pP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3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ГРАМОТЫ</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gramStart"/>
            <w:r w:rsidRPr="00053697">
              <w:rPr>
                <w:rFonts w:ascii="Times New Roman" w:eastAsia="Times New Roman" w:hAnsi="Times New Roman"/>
                <w:sz w:val="24"/>
                <w:szCs w:val="24"/>
              </w:rPr>
              <w:t xml:space="preserve">Муниципальная спартакиада обучающихся в 2018-2019 учебном году среди общеобразовательных организаций среди городских школ </w:t>
            </w:r>
            <w:proofErr w:type="gramEnd"/>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сентябрь</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2019</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МАОУ СОШ №5</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Муниципальные  соревнования по туристическому многоборью среди школьников и работников образования, посвященные памяти ветерана туризма </w:t>
            </w:r>
            <w:proofErr w:type="spellStart"/>
            <w:r w:rsidRPr="00053697">
              <w:rPr>
                <w:rFonts w:ascii="Times New Roman" w:eastAsia="Times New Roman" w:hAnsi="Times New Roman"/>
                <w:sz w:val="24"/>
                <w:szCs w:val="24"/>
              </w:rPr>
              <w:t>И.М.Якупова</w:t>
            </w:r>
            <w:proofErr w:type="spellEnd"/>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21-22.</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Сентябрь 2019</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
        </w:tc>
        <w:tc>
          <w:tcPr>
            <w:tcW w:w="1541" w:type="dxa"/>
            <w:tcBorders>
              <w:top w:val="single" w:sz="4" w:space="0" w:color="auto"/>
              <w:left w:val="single" w:sz="4" w:space="0" w:color="auto"/>
              <w:bottom w:val="single" w:sz="4" w:space="0" w:color="auto"/>
              <w:right w:val="single" w:sz="4" w:space="0" w:color="auto"/>
            </w:tcBorders>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 3 место</w:t>
            </w:r>
          </w:p>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4</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ШБЛ «</w:t>
            </w:r>
            <w:proofErr w:type="spellStart"/>
            <w:r w:rsidRPr="00053697">
              <w:rPr>
                <w:rFonts w:ascii="Times New Roman" w:eastAsia="Times New Roman" w:hAnsi="Times New Roman"/>
                <w:sz w:val="24"/>
                <w:szCs w:val="24"/>
              </w:rPr>
              <w:t>Кэс-баскет</w:t>
            </w:r>
            <w:proofErr w:type="spellEnd"/>
            <w:r w:rsidRPr="00053697">
              <w:rPr>
                <w:rFonts w:ascii="Times New Roman" w:eastAsia="Times New Roman" w:hAnsi="Times New Roman"/>
                <w:sz w:val="24"/>
                <w:szCs w:val="24"/>
              </w:rPr>
              <w:t xml:space="preserve">», </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Ноябрь 2019</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 юношей</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5</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ШБЛ «</w:t>
            </w:r>
            <w:proofErr w:type="spellStart"/>
            <w:r w:rsidRPr="00053697">
              <w:rPr>
                <w:rFonts w:ascii="Times New Roman" w:eastAsia="Times New Roman" w:hAnsi="Times New Roman"/>
                <w:sz w:val="24"/>
                <w:szCs w:val="24"/>
              </w:rPr>
              <w:t>Кэс-баскет</w:t>
            </w:r>
            <w:proofErr w:type="spellEnd"/>
            <w:r w:rsidRPr="00053697">
              <w:rPr>
                <w:rFonts w:ascii="Times New Roman" w:eastAsia="Times New Roman" w:hAnsi="Times New Roman"/>
                <w:sz w:val="24"/>
                <w:szCs w:val="24"/>
              </w:rPr>
              <w:t>»,</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5  Ноябрь, 2019</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девушек</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6</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Олимпиада по физической культуре</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2019, ноябрь</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Хамитов </w:t>
            </w:r>
            <w:proofErr w:type="spellStart"/>
            <w:r w:rsidRPr="00053697">
              <w:rPr>
                <w:rFonts w:ascii="Times New Roman" w:eastAsia="Times New Roman" w:hAnsi="Times New Roman"/>
                <w:sz w:val="24"/>
                <w:szCs w:val="24"/>
              </w:rPr>
              <w:t>Айнур</w:t>
            </w:r>
            <w:proofErr w:type="spellEnd"/>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Хакимова Амина</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Победитель</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призер</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7</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gramStart"/>
            <w:r w:rsidRPr="00053697">
              <w:rPr>
                <w:rFonts w:ascii="Times New Roman" w:eastAsia="Times New Roman" w:hAnsi="Times New Roman"/>
                <w:sz w:val="24"/>
                <w:szCs w:val="24"/>
              </w:rPr>
              <w:t xml:space="preserve">Муниципальная спартакиада обучающихся в 2019-2020 учебном году среди </w:t>
            </w:r>
            <w:r w:rsidRPr="00053697">
              <w:rPr>
                <w:rFonts w:ascii="Times New Roman" w:eastAsia="Times New Roman" w:hAnsi="Times New Roman"/>
                <w:sz w:val="24"/>
                <w:szCs w:val="24"/>
              </w:rPr>
              <w:lastRenderedPageBreak/>
              <w:t>городских школ по волейболу</w:t>
            </w:r>
            <w:proofErr w:type="gramEnd"/>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lastRenderedPageBreak/>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декабрь </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 юношей</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lastRenderedPageBreak/>
              <w:t>8</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gramStart"/>
            <w:r w:rsidRPr="00053697">
              <w:rPr>
                <w:rFonts w:ascii="Times New Roman" w:eastAsia="Times New Roman" w:hAnsi="Times New Roman"/>
                <w:sz w:val="24"/>
                <w:szCs w:val="24"/>
              </w:rPr>
              <w:t>Муниципальная спартакиада обучающихся в 2018-2019 учебном году среди городских школ по волейболу</w:t>
            </w:r>
            <w:proofErr w:type="gramEnd"/>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w:t>
            </w:r>
          </w:p>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девуше</w:t>
            </w:r>
            <w:proofErr w:type="spellEnd"/>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9</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Зимний фестиваль ВФСК «Готов к труду и обороне», среди образовательных школ</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место</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10</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Соревнования по лыжной эстафете </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Февраль, 2020</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3-4 класс</w:t>
            </w:r>
          </w:p>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девушки.</w:t>
            </w:r>
            <w:proofErr w:type="gramStart"/>
            <w:r w:rsidRPr="00053697">
              <w:rPr>
                <w:rFonts w:ascii="Times New Roman" w:eastAsia="Times New Roman" w:hAnsi="Times New Roman"/>
                <w:sz w:val="24"/>
                <w:szCs w:val="24"/>
              </w:rPr>
              <w:t>,м</w:t>
            </w:r>
            <w:proofErr w:type="gramEnd"/>
            <w:r w:rsidRPr="00053697">
              <w:rPr>
                <w:rFonts w:ascii="Times New Roman" w:eastAsia="Times New Roman" w:hAnsi="Times New Roman"/>
                <w:sz w:val="24"/>
                <w:szCs w:val="24"/>
              </w:rPr>
              <w:t>альчики</w:t>
            </w:r>
            <w:proofErr w:type="spellEnd"/>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5-6 класс </w:t>
            </w:r>
            <w:proofErr w:type="spellStart"/>
            <w:r w:rsidRPr="00053697">
              <w:rPr>
                <w:rFonts w:ascii="Times New Roman" w:eastAsia="Times New Roman" w:hAnsi="Times New Roman"/>
                <w:sz w:val="24"/>
                <w:szCs w:val="24"/>
              </w:rPr>
              <w:t>девушки.</w:t>
            </w:r>
            <w:proofErr w:type="gramStart"/>
            <w:r w:rsidRPr="00053697">
              <w:rPr>
                <w:rFonts w:ascii="Times New Roman" w:eastAsia="Times New Roman" w:hAnsi="Times New Roman"/>
                <w:sz w:val="24"/>
                <w:szCs w:val="24"/>
              </w:rPr>
              <w:t>,м</w:t>
            </w:r>
            <w:proofErr w:type="gramEnd"/>
            <w:r w:rsidRPr="00053697">
              <w:rPr>
                <w:rFonts w:ascii="Times New Roman" w:eastAsia="Times New Roman" w:hAnsi="Times New Roman"/>
                <w:sz w:val="24"/>
                <w:szCs w:val="24"/>
              </w:rPr>
              <w:t>альчики</w:t>
            </w:r>
            <w:proofErr w:type="spellEnd"/>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7-8 </w:t>
            </w:r>
            <w:proofErr w:type="spellStart"/>
            <w:r w:rsidRPr="00053697">
              <w:rPr>
                <w:rFonts w:ascii="Times New Roman" w:eastAsia="Times New Roman" w:hAnsi="Times New Roman"/>
                <w:sz w:val="24"/>
                <w:szCs w:val="24"/>
              </w:rPr>
              <w:t>класс</w:t>
            </w:r>
            <w:proofErr w:type="gramStart"/>
            <w:r w:rsidRPr="00053697">
              <w:rPr>
                <w:rFonts w:ascii="Times New Roman" w:eastAsia="Times New Roman" w:hAnsi="Times New Roman"/>
                <w:sz w:val="24"/>
                <w:szCs w:val="24"/>
              </w:rPr>
              <w:t>,ю</w:t>
            </w:r>
            <w:proofErr w:type="gramEnd"/>
            <w:r w:rsidRPr="00053697">
              <w:rPr>
                <w:rFonts w:ascii="Times New Roman" w:eastAsia="Times New Roman" w:hAnsi="Times New Roman"/>
                <w:sz w:val="24"/>
                <w:szCs w:val="24"/>
              </w:rPr>
              <w:t>ноши</w:t>
            </w:r>
            <w:proofErr w:type="spellEnd"/>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3 </w:t>
            </w:r>
            <w:proofErr w:type="spellStart"/>
            <w:r w:rsidRPr="00053697">
              <w:rPr>
                <w:rFonts w:ascii="Times New Roman" w:eastAsia="Times New Roman" w:hAnsi="Times New Roman"/>
                <w:sz w:val="24"/>
                <w:szCs w:val="24"/>
              </w:rPr>
              <w:t>мессто</w:t>
            </w:r>
            <w:proofErr w:type="spellEnd"/>
          </w:p>
          <w:p w:rsidR="00870090" w:rsidRPr="00053697" w:rsidRDefault="00870090" w:rsidP="00CA2CC2">
            <w:pPr>
              <w:spacing w:after="0" w:line="360" w:lineRule="auto"/>
              <w:jc w:val="both"/>
              <w:rPr>
                <w:rFonts w:ascii="Times New Roman" w:eastAsia="Times New Roman" w:hAnsi="Times New Roman"/>
                <w:sz w:val="24"/>
                <w:szCs w:val="24"/>
              </w:rPr>
            </w:pP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11</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Соревнования по лыжным гонкам «Лыжня </w:t>
            </w:r>
            <w:proofErr w:type="spellStart"/>
            <w:proofErr w:type="gramStart"/>
            <w:r w:rsidRPr="00053697">
              <w:rPr>
                <w:rFonts w:ascii="Times New Roman" w:eastAsia="Times New Roman" w:hAnsi="Times New Roman"/>
                <w:sz w:val="24"/>
                <w:szCs w:val="24"/>
              </w:rPr>
              <w:t>России-Лыжня</w:t>
            </w:r>
            <w:proofErr w:type="spellEnd"/>
            <w:proofErr w:type="gramEnd"/>
            <w:r w:rsidRPr="00053697">
              <w:rPr>
                <w:rFonts w:ascii="Times New Roman" w:eastAsia="Times New Roman" w:hAnsi="Times New Roman"/>
                <w:sz w:val="24"/>
                <w:szCs w:val="24"/>
              </w:rPr>
              <w:t xml:space="preserve"> Татарстана 2020» обороне»</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8 февраля 2020</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Хазеев</w:t>
            </w:r>
            <w:proofErr w:type="spellEnd"/>
            <w:r w:rsidRPr="00053697">
              <w:rPr>
                <w:rFonts w:ascii="Times New Roman" w:eastAsia="Times New Roman" w:hAnsi="Times New Roman"/>
                <w:sz w:val="24"/>
                <w:szCs w:val="24"/>
              </w:rPr>
              <w:t xml:space="preserve"> Карим</w:t>
            </w:r>
          </w:p>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МухаметзяновРадель</w:t>
            </w:r>
            <w:proofErr w:type="spellEnd"/>
          </w:p>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Каксялова</w:t>
            </w:r>
            <w:proofErr w:type="spellEnd"/>
            <w:r w:rsidRPr="00053697">
              <w:rPr>
                <w:rFonts w:ascii="Times New Roman" w:eastAsia="Times New Roman" w:hAnsi="Times New Roman"/>
                <w:sz w:val="24"/>
                <w:szCs w:val="24"/>
              </w:rPr>
              <w:t xml:space="preserve"> Ангелина</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12</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Муниципальная спартакиада родителей среди городских школ по волейболу (папы)</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2020</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1место, грамота</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13</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В муниципальные соревнования по спортивному ориентированию на лыжах по маркированной трассе «Зима -2020» среди учащихся БМР</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17 февраля 2020</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Команда</w:t>
            </w:r>
          </w:p>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МиннегалимовАйнур</w:t>
            </w:r>
            <w:proofErr w:type="spellEnd"/>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lastRenderedPageBreak/>
              <w:t>14</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Открытое первенство по биатлону</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26 января </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Петров Дмитрий</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Покровский Илья </w:t>
            </w: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3 место</w:t>
            </w:r>
          </w:p>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2 место</w:t>
            </w:r>
          </w:p>
        </w:tc>
      </w:tr>
      <w:tr w:rsidR="00870090" w:rsidRPr="00053697" w:rsidTr="00CA2CC2">
        <w:tc>
          <w:tcPr>
            <w:tcW w:w="457" w:type="dxa"/>
            <w:tcBorders>
              <w:top w:val="single" w:sz="4" w:space="0" w:color="auto"/>
              <w:left w:val="single" w:sz="4" w:space="0" w:color="auto"/>
              <w:bottom w:val="single" w:sz="4" w:space="0" w:color="auto"/>
              <w:right w:val="single" w:sz="4" w:space="0" w:color="auto"/>
            </w:tcBorders>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15</w:t>
            </w:r>
          </w:p>
        </w:tc>
        <w:tc>
          <w:tcPr>
            <w:tcW w:w="2867"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 xml:space="preserve"> Зимний фестиваль ВФСК «Готов к труду и обороне», среди образовательных школ</w:t>
            </w:r>
          </w:p>
        </w:tc>
        <w:tc>
          <w:tcPr>
            <w:tcW w:w="1960"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roofErr w:type="spellStart"/>
            <w:r w:rsidRPr="00053697">
              <w:rPr>
                <w:rFonts w:ascii="Times New Roman" w:eastAsia="Times New Roman" w:hAnsi="Times New Roman"/>
                <w:sz w:val="24"/>
                <w:szCs w:val="24"/>
              </w:rPr>
              <w:t>муниц</w:t>
            </w:r>
            <w:proofErr w:type="spellEnd"/>
          </w:p>
        </w:tc>
        <w:tc>
          <w:tcPr>
            <w:tcW w:w="149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p>
        </w:tc>
        <w:tc>
          <w:tcPr>
            <w:tcW w:w="1541" w:type="dxa"/>
            <w:tcBorders>
              <w:top w:val="single" w:sz="4" w:space="0" w:color="auto"/>
              <w:left w:val="single" w:sz="4" w:space="0" w:color="auto"/>
              <w:bottom w:val="single" w:sz="4" w:space="0" w:color="auto"/>
              <w:right w:val="single" w:sz="4" w:space="0" w:color="auto"/>
            </w:tcBorders>
            <w:hideMark/>
          </w:tcPr>
          <w:p w:rsidR="00870090" w:rsidRPr="00053697" w:rsidRDefault="00870090" w:rsidP="00CA2CC2">
            <w:pPr>
              <w:spacing w:after="0" w:line="360" w:lineRule="auto"/>
              <w:jc w:val="both"/>
              <w:rPr>
                <w:rFonts w:ascii="Times New Roman" w:eastAsia="Times New Roman" w:hAnsi="Times New Roman"/>
                <w:sz w:val="24"/>
                <w:szCs w:val="24"/>
              </w:rPr>
            </w:pPr>
            <w:r w:rsidRPr="00053697">
              <w:rPr>
                <w:rFonts w:ascii="Times New Roman" w:eastAsia="Times New Roman" w:hAnsi="Times New Roman"/>
                <w:sz w:val="24"/>
                <w:szCs w:val="24"/>
              </w:rPr>
              <w:t>1 место</w:t>
            </w:r>
          </w:p>
        </w:tc>
      </w:tr>
    </w:tbl>
    <w:p w:rsidR="00870090" w:rsidRPr="00053697" w:rsidRDefault="00870090" w:rsidP="00870090">
      <w:pPr>
        <w:spacing w:after="0" w:line="360" w:lineRule="auto"/>
        <w:jc w:val="both"/>
        <w:rPr>
          <w:rFonts w:ascii="Times New Roman" w:hAnsi="Times New Roman"/>
          <w:sz w:val="24"/>
          <w:szCs w:val="24"/>
        </w:rPr>
      </w:pPr>
    </w:p>
    <w:p w:rsidR="00870090" w:rsidRDefault="00870090" w:rsidP="00870090">
      <w:pPr>
        <w:spacing w:after="0" w:line="360" w:lineRule="auto"/>
        <w:jc w:val="both"/>
        <w:rPr>
          <w:rFonts w:ascii="Arial" w:eastAsia="Times New Roman" w:hAnsi="Arial" w:cs="Arial"/>
          <w:b/>
          <w:bCs/>
          <w:color w:val="222222"/>
          <w:sz w:val="24"/>
          <w:szCs w:val="24"/>
          <w:lang w:eastAsia="ru-RU"/>
        </w:rPr>
      </w:pPr>
    </w:p>
    <w:p w:rsidR="00870090" w:rsidRPr="001936E6" w:rsidRDefault="00870090" w:rsidP="00870090">
      <w:pPr>
        <w:spacing w:after="0" w:line="360" w:lineRule="auto"/>
        <w:jc w:val="both"/>
        <w:rPr>
          <w:rFonts w:ascii="Times New Roman" w:eastAsia="Times New Roman" w:hAnsi="Times New Roman" w:cs="Times New Roman"/>
          <w:b/>
          <w:bCs/>
          <w:sz w:val="28"/>
          <w:szCs w:val="28"/>
          <w:lang w:eastAsia="ru-RU"/>
        </w:rPr>
      </w:pPr>
      <w:r w:rsidRPr="001936E6">
        <w:rPr>
          <w:rFonts w:ascii="Times New Roman" w:eastAsia="Times New Roman" w:hAnsi="Times New Roman" w:cs="Times New Roman"/>
          <w:b/>
          <w:bCs/>
          <w:sz w:val="28"/>
          <w:szCs w:val="28"/>
          <w:lang w:eastAsia="ru-RU"/>
        </w:rPr>
        <w:t>Дополнительное образование</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Цель:</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b/>
          <w:bCs/>
          <w:sz w:val="28"/>
          <w:szCs w:val="28"/>
          <w:lang w:eastAsia="ru-RU"/>
        </w:rPr>
        <w:t>-</w:t>
      </w:r>
      <w:r w:rsidRPr="00EB1DA4">
        <w:rPr>
          <w:rFonts w:ascii="Times New Roman" w:hAnsi="Times New Roman" w:cs="Times New Roman"/>
          <w:sz w:val="28"/>
          <w:szCs w:val="28"/>
          <w:lang w:eastAsia="ru-RU"/>
        </w:rPr>
        <w:t> создание среды для формирования разносторонне развитой личности, способной реализовать свой потенциал в социально-экономических условиях, как в собственных интересах, так и в интересах общества.</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Для решения этой цели были поставлены задачи:</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Изучение интересов и потребностей детей;</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Развитие творческих способностей и творческой активности;</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Развитие познавательных интересов;</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Формирование у учащихся положительной мотивации на здоровый образ жизни.</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В реализации этих задач учебное заведение заинтересовано, чтобы как можно больше детей завлечь во внеурочную деятельность и поэтому работа дополнительного образования детей в школе опирается на следующие принципы:</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свободный выбор ребенком видов деятельности;</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ориентация на личностные интересы, потребности, способности ребенка;</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возможность свободного самоопределения и самореализации ребенка;</w:t>
      </w:r>
    </w:p>
    <w:p w:rsidR="00870090" w:rsidRPr="00EB1DA4" w:rsidRDefault="00870090" w:rsidP="00870090">
      <w:pPr>
        <w:spacing w:after="0" w:line="360" w:lineRule="auto"/>
        <w:jc w:val="both"/>
        <w:rPr>
          <w:rFonts w:ascii="Times New Roman" w:hAnsi="Times New Roman" w:cs="Times New Roman"/>
          <w:sz w:val="28"/>
          <w:szCs w:val="28"/>
          <w:lang w:eastAsia="ru-RU"/>
        </w:rPr>
      </w:pPr>
      <w:r w:rsidRPr="00EB1DA4">
        <w:rPr>
          <w:rFonts w:ascii="Times New Roman" w:hAnsi="Times New Roman" w:cs="Times New Roman"/>
          <w:sz w:val="28"/>
          <w:szCs w:val="28"/>
          <w:lang w:eastAsia="ru-RU"/>
        </w:rPr>
        <w:t>- практико-деятельная основа образовательного процесса.</w:t>
      </w:r>
    </w:p>
    <w:p w:rsidR="00870090" w:rsidRPr="001936E6" w:rsidRDefault="00870090" w:rsidP="00870090">
      <w:p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sz w:val="28"/>
          <w:szCs w:val="28"/>
          <w:lang w:eastAsia="ru-RU"/>
        </w:rPr>
        <w:t>Дополнительное образование ведется по программам следующей направленности:</w:t>
      </w:r>
    </w:p>
    <w:p w:rsidR="00870090" w:rsidRPr="001936E6" w:rsidRDefault="00870090" w:rsidP="00870090">
      <w:pPr>
        <w:numPr>
          <w:ilvl w:val="0"/>
          <w:numId w:val="15"/>
        </w:num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i/>
          <w:iCs/>
          <w:sz w:val="28"/>
          <w:szCs w:val="28"/>
          <w:lang w:eastAsia="ru-RU"/>
        </w:rPr>
        <w:t>естественнонаучное;</w:t>
      </w:r>
    </w:p>
    <w:p w:rsidR="00870090" w:rsidRPr="001936E6" w:rsidRDefault="00870090" w:rsidP="00870090">
      <w:pPr>
        <w:numPr>
          <w:ilvl w:val="0"/>
          <w:numId w:val="15"/>
        </w:num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i/>
          <w:iCs/>
          <w:sz w:val="28"/>
          <w:szCs w:val="28"/>
          <w:lang w:eastAsia="ru-RU"/>
        </w:rPr>
        <w:t>техническое;</w:t>
      </w:r>
    </w:p>
    <w:p w:rsidR="00870090" w:rsidRPr="001936E6" w:rsidRDefault="00870090" w:rsidP="00870090">
      <w:pPr>
        <w:numPr>
          <w:ilvl w:val="0"/>
          <w:numId w:val="15"/>
        </w:num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i/>
          <w:iCs/>
          <w:sz w:val="28"/>
          <w:szCs w:val="28"/>
          <w:lang w:eastAsia="ru-RU"/>
        </w:rPr>
        <w:lastRenderedPageBreak/>
        <w:t>художественное;</w:t>
      </w:r>
    </w:p>
    <w:p w:rsidR="00870090" w:rsidRPr="001936E6" w:rsidRDefault="00870090" w:rsidP="00870090">
      <w:pPr>
        <w:numPr>
          <w:ilvl w:val="0"/>
          <w:numId w:val="15"/>
        </w:num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i/>
          <w:iCs/>
          <w:sz w:val="28"/>
          <w:szCs w:val="28"/>
          <w:lang w:eastAsia="ru-RU"/>
        </w:rPr>
        <w:t>физкультурно-спортивное;</w:t>
      </w:r>
    </w:p>
    <w:p w:rsidR="00870090" w:rsidRPr="001936E6" w:rsidRDefault="00870090" w:rsidP="00870090">
      <w:pPr>
        <w:numPr>
          <w:ilvl w:val="0"/>
          <w:numId w:val="15"/>
        </w:numPr>
        <w:spacing w:after="0" w:line="360" w:lineRule="auto"/>
        <w:jc w:val="both"/>
        <w:rPr>
          <w:rFonts w:ascii="Times New Roman" w:eastAsia="Times New Roman" w:hAnsi="Times New Roman" w:cs="Times New Roman"/>
          <w:sz w:val="28"/>
          <w:szCs w:val="28"/>
          <w:lang w:eastAsia="ru-RU"/>
        </w:rPr>
      </w:pPr>
      <w:r w:rsidRPr="001936E6">
        <w:rPr>
          <w:rFonts w:ascii="Times New Roman" w:eastAsia="Times New Roman" w:hAnsi="Times New Roman" w:cs="Times New Roman"/>
          <w:i/>
          <w:iCs/>
          <w:sz w:val="28"/>
          <w:szCs w:val="28"/>
          <w:lang w:eastAsia="ru-RU"/>
        </w:rPr>
        <w:t>туристско-краеведческое</w:t>
      </w:r>
      <w:r w:rsidRPr="001936E6">
        <w:rPr>
          <w:rFonts w:ascii="Times New Roman" w:eastAsia="Times New Roman" w:hAnsi="Times New Roman" w:cs="Times New Roman"/>
          <w:sz w:val="28"/>
          <w:szCs w:val="28"/>
          <w:lang w:eastAsia="ru-RU"/>
        </w:rPr>
        <w:t>.</w:t>
      </w:r>
    </w:p>
    <w:p w:rsidR="00870090" w:rsidRPr="001936E6" w:rsidRDefault="00870090" w:rsidP="00870090">
      <w:pPr>
        <w:spacing w:after="0" w:line="360" w:lineRule="auto"/>
        <w:ind w:left="360"/>
        <w:jc w:val="both"/>
        <w:rPr>
          <w:rFonts w:ascii="Times New Roman" w:eastAsia="Times New Roman" w:hAnsi="Times New Roman"/>
          <w:sz w:val="28"/>
          <w:szCs w:val="28"/>
          <w:lang w:eastAsia="ru-RU"/>
        </w:rPr>
      </w:pPr>
      <w:r w:rsidRPr="001936E6">
        <w:rPr>
          <w:rFonts w:ascii="Times New Roman" w:eastAsia="Times New Roman" w:hAnsi="Times New Roman"/>
          <w:sz w:val="28"/>
          <w:szCs w:val="28"/>
          <w:lang w:eastAsia="ru-RU"/>
        </w:rPr>
        <w:t>В этом году работали кружки:</w:t>
      </w:r>
    </w:p>
    <w:p w:rsidR="00870090" w:rsidRPr="001936E6" w:rsidRDefault="00870090" w:rsidP="00870090">
      <w:pPr>
        <w:pStyle w:val="a8"/>
        <w:numPr>
          <w:ilvl w:val="0"/>
          <w:numId w:val="15"/>
        </w:numPr>
        <w:spacing w:after="0" w:line="360" w:lineRule="auto"/>
        <w:jc w:val="both"/>
        <w:rPr>
          <w:rFonts w:ascii="Times New Roman" w:hAnsi="Times New Roman"/>
          <w:sz w:val="28"/>
          <w:szCs w:val="28"/>
          <w:lang w:val="tt-RU"/>
        </w:rPr>
      </w:pPr>
      <w:r w:rsidRPr="001936E6">
        <w:rPr>
          <w:rFonts w:ascii="Times New Roman" w:hAnsi="Times New Roman"/>
          <w:sz w:val="28"/>
          <w:szCs w:val="28"/>
        </w:rPr>
        <w:t>Хабибуллина Р.М.</w:t>
      </w:r>
      <w:r w:rsidRPr="001936E6">
        <w:rPr>
          <w:rFonts w:ascii="Times New Roman" w:hAnsi="Times New Roman"/>
          <w:sz w:val="28"/>
          <w:szCs w:val="28"/>
          <w:lang w:val="tt-RU"/>
        </w:rPr>
        <w:t xml:space="preserve"> – </w:t>
      </w:r>
      <w:r w:rsidRPr="001936E6">
        <w:rPr>
          <w:rFonts w:ascii="Times New Roman" w:hAnsi="Times New Roman"/>
          <w:sz w:val="28"/>
          <w:szCs w:val="28"/>
        </w:rPr>
        <w:t>«Спектр»</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lang w:val="tt-RU"/>
        </w:rPr>
        <w:t xml:space="preserve">Фархутдинова З.З. – </w:t>
      </w:r>
      <w:r w:rsidRPr="001936E6">
        <w:rPr>
          <w:rFonts w:ascii="Times New Roman" w:hAnsi="Times New Roman"/>
          <w:sz w:val="28"/>
          <w:szCs w:val="28"/>
        </w:rPr>
        <w:t>«</w:t>
      </w:r>
      <w:r w:rsidRPr="001936E6">
        <w:rPr>
          <w:rFonts w:ascii="Times New Roman" w:hAnsi="Times New Roman"/>
          <w:sz w:val="28"/>
          <w:szCs w:val="28"/>
          <w:lang w:val="tt-RU"/>
        </w:rPr>
        <w:t>Цветок здоровья</w:t>
      </w:r>
      <w:r w:rsidRPr="001936E6">
        <w:rPr>
          <w:rFonts w:ascii="Times New Roman" w:hAnsi="Times New Roman"/>
          <w:sz w:val="28"/>
          <w:szCs w:val="28"/>
        </w:rPr>
        <w:t>»</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Хабипова</w:t>
      </w:r>
      <w:proofErr w:type="spellEnd"/>
      <w:r w:rsidRPr="001936E6">
        <w:rPr>
          <w:rFonts w:ascii="Times New Roman" w:hAnsi="Times New Roman"/>
          <w:sz w:val="28"/>
          <w:szCs w:val="28"/>
        </w:rPr>
        <w:t xml:space="preserve"> Г.Н.- «</w:t>
      </w:r>
      <w:proofErr w:type="spellStart"/>
      <w:r w:rsidRPr="001936E6">
        <w:rPr>
          <w:rFonts w:ascii="Times New Roman" w:hAnsi="Times New Roman"/>
          <w:sz w:val="28"/>
          <w:szCs w:val="28"/>
        </w:rPr>
        <w:t>Тико</w:t>
      </w:r>
      <w:proofErr w:type="spellEnd"/>
      <w:r w:rsidRPr="001936E6">
        <w:rPr>
          <w:rFonts w:ascii="Times New Roman" w:hAnsi="Times New Roman"/>
          <w:sz w:val="28"/>
          <w:szCs w:val="28"/>
        </w:rPr>
        <w:t>»</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 xml:space="preserve">Емельянова Н.Г. – «Театр внутри меня» </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Аслямова</w:t>
      </w:r>
      <w:proofErr w:type="spellEnd"/>
      <w:r w:rsidRPr="001936E6">
        <w:rPr>
          <w:rFonts w:ascii="Times New Roman" w:hAnsi="Times New Roman"/>
          <w:sz w:val="28"/>
          <w:szCs w:val="28"/>
        </w:rPr>
        <w:t xml:space="preserve"> Л.А. – «Юный эколог»</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Насибуллин</w:t>
      </w:r>
      <w:proofErr w:type="spellEnd"/>
      <w:r w:rsidRPr="001936E6">
        <w:rPr>
          <w:rFonts w:ascii="Times New Roman" w:hAnsi="Times New Roman"/>
          <w:sz w:val="28"/>
          <w:szCs w:val="28"/>
        </w:rPr>
        <w:t xml:space="preserve"> Н.Н. – «Подмастерье»</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Насибуллина</w:t>
      </w:r>
      <w:proofErr w:type="spellEnd"/>
      <w:r w:rsidRPr="001936E6">
        <w:rPr>
          <w:rFonts w:ascii="Times New Roman" w:hAnsi="Times New Roman"/>
          <w:sz w:val="28"/>
          <w:szCs w:val="28"/>
        </w:rPr>
        <w:t xml:space="preserve"> И.Ф. – «Эрудит»</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Мартынова З.Р. – «</w:t>
      </w:r>
      <w:proofErr w:type="spellStart"/>
      <w:r w:rsidRPr="001936E6">
        <w:rPr>
          <w:rFonts w:ascii="Times New Roman" w:hAnsi="Times New Roman"/>
          <w:sz w:val="28"/>
          <w:szCs w:val="28"/>
        </w:rPr>
        <w:t>Развивайка</w:t>
      </w:r>
      <w:proofErr w:type="spellEnd"/>
      <w:r w:rsidRPr="001936E6">
        <w:rPr>
          <w:rFonts w:ascii="Times New Roman" w:hAnsi="Times New Roman"/>
          <w:sz w:val="28"/>
          <w:szCs w:val="28"/>
        </w:rPr>
        <w:t>»</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Назарова А.И. – «Занимательная грамматика»</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Загирова</w:t>
      </w:r>
      <w:proofErr w:type="spellEnd"/>
      <w:r w:rsidRPr="001936E6">
        <w:rPr>
          <w:rFonts w:ascii="Times New Roman" w:hAnsi="Times New Roman"/>
          <w:sz w:val="28"/>
          <w:szCs w:val="28"/>
        </w:rPr>
        <w:t xml:space="preserve"> Ф.И. – «Я и экология»</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Фаткуллина</w:t>
      </w:r>
      <w:proofErr w:type="spellEnd"/>
      <w:r w:rsidRPr="001936E6">
        <w:rPr>
          <w:rFonts w:ascii="Times New Roman" w:hAnsi="Times New Roman"/>
          <w:sz w:val="28"/>
          <w:szCs w:val="28"/>
        </w:rPr>
        <w:t xml:space="preserve"> Г.А. – «Веселый этикет»</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Гареева Р.М. – «В мире этикета»</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Хайрутдинова</w:t>
      </w:r>
      <w:proofErr w:type="spellEnd"/>
      <w:r w:rsidRPr="001936E6">
        <w:rPr>
          <w:rFonts w:ascii="Times New Roman" w:hAnsi="Times New Roman"/>
          <w:sz w:val="28"/>
          <w:szCs w:val="28"/>
        </w:rPr>
        <w:t xml:space="preserve"> Е.В. - «Феерия», «Фантазия»</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Фаррахова</w:t>
      </w:r>
      <w:proofErr w:type="spellEnd"/>
      <w:r w:rsidRPr="001936E6">
        <w:rPr>
          <w:rFonts w:ascii="Times New Roman" w:hAnsi="Times New Roman"/>
          <w:sz w:val="28"/>
          <w:szCs w:val="28"/>
        </w:rPr>
        <w:t xml:space="preserve"> Г.Ф. – «Хочу все знать!»</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sidRPr="001936E6">
        <w:rPr>
          <w:rFonts w:ascii="Times New Roman" w:hAnsi="Times New Roman"/>
          <w:sz w:val="28"/>
          <w:szCs w:val="28"/>
        </w:rPr>
        <w:t>Миннегараева</w:t>
      </w:r>
      <w:proofErr w:type="spellEnd"/>
      <w:r w:rsidRPr="001936E6">
        <w:rPr>
          <w:rFonts w:ascii="Times New Roman" w:hAnsi="Times New Roman"/>
          <w:sz w:val="28"/>
          <w:szCs w:val="28"/>
        </w:rPr>
        <w:t xml:space="preserve"> Г.М. - Музейное дело</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Федотова Э.С. – Туристический, баскетбол, волейбол</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Ибрагимов Р.К. - «</w:t>
      </w:r>
      <w:proofErr w:type="spellStart"/>
      <w:r w:rsidRPr="001936E6">
        <w:rPr>
          <w:rFonts w:ascii="Times New Roman" w:hAnsi="Times New Roman"/>
          <w:sz w:val="28"/>
          <w:szCs w:val="28"/>
        </w:rPr>
        <w:t>Юнармия</w:t>
      </w:r>
      <w:proofErr w:type="spellEnd"/>
      <w:r w:rsidRPr="001936E6">
        <w:rPr>
          <w:rFonts w:ascii="Times New Roman" w:hAnsi="Times New Roman"/>
          <w:sz w:val="28"/>
          <w:szCs w:val="28"/>
        </w:rPr>
        <w:t>»,</w:t>
      </w:r>
      <w:r w:rsidRPr="001936E6">
        <w:rPr>
          <w:rFonts w:ascii="Times New Roman" w:hAnsi="Times New Roman"/>
          <w:sz w:val="28"/>
          <w:szCs w:val="28"/>
          <w:lang w:val="tt-RU"/>
        </w:rPr>
        <w:t xml:space="preserve"> (ДШ)  ВП</w:t>
      </w:r>
      <w:proofErr w:type="gramStart"/>
      <w:r w:rsidRPr="001936E6">
        <w:rPr>
          <w:rFonts w:ascii="Times New Roman" w:hAnsi="Times New Roman"/>
          <w:sz w:val="28"/>
          <w:szCs w:val="28"/>
          <w:lang w:val="tt-RU"/>
        </w:rPr>
        <w:t>К</w:t>
      </w:r>
      <w:r w:rsidRPr="001936E6">
        <w:rPr>
          <w:rFonts w:ascii="Times New Roman" w:hAnsi="Times New Roman"/>
          <w:sz w:val="28"/>
          <w:szCs w:val="28"/>
        </w:rPr>
        <w:t>«</w:t>
      </w:r>
      <w:proofErr w:type="gramEnd"/>
      <w:r w:rsidRPr="001936E6">
        <w:rPr>
          <w:rFonts w:ascii="Times New Roman" w:hAnsi="Times New Roman"/>
          <w:sz w:val="28"/>
          <w:szCs w:val="28"/>
        </w:rPr>
        <w:t xml:space="preserve">Гвардейцы» </w:t>
      </w:r>
    </w:p>
    <w:p w:rsidR="00870090" w:rsidRPr="001936E6" w:rsidRDefault="00870090" w:rsidP="00870090">
      <w:pPr>
        <w:pStyle w:val="a8"/>
        <w:numPr>
          <w:ilvl w:val="0"/>
          <w:numId w:val="15"/>
        </w:numPr>
        <w:spacing w:after="0" w:line="360" w:lineRule="auto"/>
        <w:jc w:val="both"/>
        <w:rPr>
          <w:rFonts w:ascii="Times New Roman" w:hAnsi="Times New Roman"/>
          <w:sz w:val="28"/>
          <w:szCs w:val="28"/>
          <w:lang w:val="tt-RU"/>
        </w:rPr>
      </w:pPr>
      <w:r w:rsidRPr="001936E6">
        <w:rPr>
          <w:rFonts w:ascii="Times New Roman" w:hAnsi="Times New Roman"/>
          <w:sz w:val="28"/>
          <w:szCs w:val="28"/>
          <w:lang w:val="tt-RU"/>
        </w:rPr>
        <w:t>Ананьнва Ю.И. – Робототехника</w:t>
      </w:r>
    </w:p>
    <w:p w:rsidR="00870090" w:rsidRPr="001936E6" w:rsidRDefault="00870090" w:rsidP="00870090">
      <w:pPr>
        <w:pStyle w:val="a8"/>
        <w:numPr>
          <w:ilvl w:val="0"/>
          <w:numId w:val="15"/>
        </w:numPr>
        <w:spacing w:after="0" w:line="360" w:lineRule="auto"/>
        <w:jc w:val="both"/>
        <w:rPr>
          <w:rFonts w:ascii="Times New Roman" w:hAnsi="Times New Roman"/>
          <w:sz w:val="28"/>
          <w:szCs w:val="28"/>
          <w:lang w:val="tt-RU"/>
        </w:rPr>
      </w:pPr>
      <w:r w:rsidRPr="001936E6">
        <w:rPr>
          <w:rFonts w:ascii="Times New Roman" w:hAnsi="Times New Roman"/>
          <w:sz w:val="28"/>
          <w:szCs w:val="28"/>
          <w:lang w:val="tt-RU"/>
        </w:rPr>
        <w:t>Елохина Н.Ю. – радио-электро-техника</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lang w:val="tt-RU"/>
        </w:rPr>
        <w:t xml:space="preserve">Фазлыева В.Р. – </w:t>
      </w:r>
      <w:r w:rsidRPr="001936E6">
        <w:rPr>
          <w:rFonts w:ascii="Times New Roman" w:hAnsi="Times New Roman"/>
          <w:sz w:val="28"/>
          <w:szCs w:val="28"/>
        </w:rPr>
        <w:t>«</w:t>
      </w:r>
      <w:r w:rsidRPr="001936E6">
        <w:rPr>
          <w:rFonts w:ascii="Times New Roman" w:hAnsi="Times New Roman"/>
          <w:sz w:val="28"/>
          <w:szCs w:val="28"/>
          <w:lang w:val="tt-RU"/>
        </w:rPr>
        <w:t>Семьеведение</w:t>
      </w:r>
      <w:r w:rsidRPr="001936E6">
        <w:rPr>
          <w:rFonts w:ascii="Times New Roman" w:hAnsi="Times New Roman"/>
          <w:sz w:val="28"/>
          <w:szCs w:val="28"/>
        </w:rPr>
        <w:t>»</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r>
        <w:rPr>
          <w:rFonts w:ascii="Times New Roman" w:hAnsi="Times New Roman"/>
          <w:sz w:val="28"/>
          <w:szCs w:val="28"/>
        </w:rPr>
        <w:t>Селиванов В. – Каратэ</w:t>
      </w:r>
      <w:r w:rsidRPr="001936E6">
        <w:rPr>
          <w:rFonts w:ascii="Times New Roman" w:hAnsi="Times New Roman"/>
          <w:sz w:val="28"/>
          <w:szCs w:val="28"/>
        </w:rPr>
        <w:t xml:space="preserve"> </w:t>
      </w:r>
      <w:proofErr w:type="spellStart"/>
      <w:r w:rsidRPr="001936E6">
        <w:rPr>
          <w:rFonts w:ascii="Times New Roman" w:hAnsi="Times New Roman"/>
          <w:sz w:val="28"/>
          <w:szCs w:val="28"/>
        </w:rPr>
        <w:t>киокусинкай</w:t>
      </w:r>
      <w:proofErr w:type="spellEnd"/>
    </w:p>
    <w:p w:rsidR="00870090" w:rsidRDefault="00870090" w:rsidP="00870090">
      <w:pPr>
        <w:pStyle w:val="a8"/>
        <w:numPr>
          <w:ilvl w:val="0"/>
          <w:numId w:val="15"/>
        </w:numPr>
        <w:spacing w:after="0" w:line="360" w:lineRule="auto"/>
        <w:jc w:val="both"/>
        <w:rPr>
          <w:rFonts w:ascii="Times New Roman" w:hAnsi="Times New Roman"/>
          <w:sz w:val="28"/>
          <w:szCs w:val="28"/>
        </w:rPr>
      </w:pPr>
      <w:r w:rsidRPr="001936E6">
        <w:rPr>
          <w:rFonts w:ascii="Times New Roman" w:hAnsi="Times New Roman"/>
          <w:sz w:val="28"/>
          <w:szCs w:val="28"/>
        </w:rPr>
        <w:t>Игнатьева Р.И. – (ДШ) «Дорожная азбука»</w:t>
      </w:r>
    </w:p>
    <w:p w:rsidR="00870090" w:rsidRPr="001936E6" w:rsidRDefault="00870090" w:rsidP="00870090">
      <w:pPr>
        <w:pStyle w:val="a8"/>
        <w:numPr>
          <w:ilvl w:val="0"/>
          <w:numId w:val="15"/>
        </w:numPr>
        <w:spacing w:after="0" w:line="360" w:lineRule="auto"/>
        <w:jc w:val="both"/>
        <w:rPr>
          <w:rFonts w:ascii="Times New Roman" w:hAnsi="Times New Roman"/>
          <w:sz w:val="28"/>
          <w:szCs w:val="28"/>
        </w:rPr>
      </w:pPr>
      <w:proofErr w:type="spellStart"/>
      <w:r>
        <w:rPr>
          <w:rFonts w:ascii="Times New Roman" w:hAnsi="Times New Roman"/>
          <w:sz w:val="28"/>
          <w:szCs w:val="28"/>
        </w:rPr>
        <w:t>Хаиров</w:t>
      </w:r>
      <w:proofErr w:type="spellEnd"/>
      <w:r>
        <w:rPr>
          <w:rFonts w:ascii="Times New Roman" w:hAnsi="Times New Roman"/>
          <w:sz w:val="28"/>
          <w:szCs w:val="28"/>
        </w:rPr>
        <w:t xml:space="preserve"> Д.А. – Шахматы (ДШ)</w:t>
      </w:r>
    </w:p>
    <w:p w:rsidR="00870090" w:rsidRPr="00EB1DA4" w:rsidRDefault="00870090" w:rsidP="00870090">
      <w:pPr>
        <w:spacing w:after="0" w:line="360" w:lineRule="auto"/>
        <w:ind w:left="360"/>
        <w:jc w:val="both"/>
        <w:rPr>
          <w:rFonts w:ascii="Times New Roman" w:eastAsia="Times New Roman" w:hAnsi="Times New Roman"/>
          <w:sz w:val="28"/>
          <w:szCs w:val="28"/>
          <w:lang w:eastAsia="ru-RU"/>
        </w:rPr>
      </w:pPr>
      <w:r w:rsidRPr="00EB1DA4">
        <w:rPr>
          <w:rFonts w:ascii="Times New Roman" w:eastAsia="Times New Roman" w:hAnsi="Times New Roman"/>
          <w:sz w:val="28"/>
          <w:szCs w:val="28"/>
          <w:lang w:eastAsia="ru-RU"/>
        </w:rPr>
        <w:t>Члены творческих кружков постоянные участники школьных и районных выставок, фестивалей</w:t>
      </w:r>
      <w:r>
        <w:rPr>
          <w:rFonts w:ascii="Times New Roman" w:eastAsia="Times New Roman" w:hAnsi="Times New Roman"/>
          <w:sz w:val="28"/>
          <w:szCs w:val="28"/>
          <w:lang w:eastAsia="ru-RU"/>
        </w:rPr>
        <w:t>. Охвачено более 85% учащихся (396чел.)</w:t>
      </w:r>
    </w:p>
    <w:p w:rsidR="00870090" w:rsidRPr="00EB1DA4" w:rsidRDefault="00870090" w:rsidP="00870090">
      <w:pPr>
        <w:spacing w:after="0" w:line="360" w:lineRule="auto"/>
        <w:jc w:val="both"/>
        <w:rPr>
          <w:rFonts w:ascii="Times New Roman" w:eastAsia="Times New Roman" w:hAnsi="Times New Roman" w:cs="Times New Roman"/>
          <w:sz w:val="28"/>
          <w:szCs w:val="28"/>
          <w:lang w:eastAsia="ru-RU"/>
        </w:rPr>
      </w:pPr>
      <w:r w:rsidRPr="00EB1DA4">
        <w:rPr>
          <w:rFonts w:ascii="Times New Roman" w:eastAsia="Times New Roman" w:hAnsi="Times New Roman" w:cs="Times New Roman"/>
          <w:sz w:val="28"/>
          <w:szCs w:val="28"/>
          <w:lang w:eastAsia="ru-RU"/>
        </w:rPr>
        <w:lastRenderedPageBreak/>
        <w:t xml:space="preserve">Во второй половине 2019/2020 учебного года пришлось ввести дистанционные занятия по программам дополнительного образования. </w:t>
      </w:r>
      <w:proofErr w:type="gramStart"/>
      <w:r w:rsidRPr="00EB1DA4">
        <w:rPr>
          <w:rFonts w:ascii="Times New Roman" w:eastAsia="Times New Roman" w:hAnsi="Times New Roman" w:cs="Times New Roman"/>
          <w:sz w:val="28"/>
          <w:szCs w:val="28"/>
          <w:lang w:eastAsia="ru-RU"/>
        </w:rPr>
        <w:t xml:space="preserve">Учет родительского мнения показал, что </w:t>
      </w:r>
      <w:r w:rsidRPr="00EB1DA4">
        <w:rPr>
          <w:rFonts w:ascii="Times New Roman" w:eastAsia="Times New Roman" w:hAnsi="Times New Roman" w:cs="Times New Roman"/>
          <w:i/>
          <w:iCs/>
          <w:sz w:val="28"/>
          <w:szCs w:val="28"/>
          <w:lang w:eastAsia="ru-RU"/>
        </w:rPr>
        <w:t>почти половина родителей (законных представителей) обучающихся не удовлетворены подобным форматом занятий по дополнительному образованию</w:t>
      </w:r>
      <w:r w:rsidRPr="00EB1DA4">
        <w:rPr>
          <w:rFonts w:ascii="Times New Roman" w:eastAsia="Times New Roman" w:hAnsi="Times New Roman" w:cs="Times New Roman"/>
          <w:sz w:val="28"/>
          <w:szCs w:val="28"/>
          <w:lang w:eastAsia="ru-RU"/>
        </w:rPr>
        <w:t>.</w:t>
      </w:r>
      <w:proofErr w:type="gramEnd"/>
    </w:p>
    <w:p w:rsidR="00870090" w:rsidRPr="00EB1DA4" w:rsidRDefault="00870090" w:rsidP="00870090">
      <w:pPr>
        <w:spacing w:after="0" w:line="360" w:lineRule="auto"/>
        <w:jc w:val="both"/>
        <w:rPr>
          <w:rFonts w:ascii="Times New Roman" w:eastAsia="Times New Roman" w:hAnsi="Times New Roman" w:cs="Times New Roman"/>
          <w:sz w:val="28"/>
          <w:szCs w:val="28"/>
          <w:lang w:eastAsia="ru-RU"/>
        </w:rPr>
      </w:pPr>
      <w:r w:rsidRPr="00EB1DA4">
        <w:rPr>
          <w:rFonts w:ascii="Times New Roman" w:eastAsia="Times New Roman" w:hAnsi="Times New Roman" w:cs="Times New Roman"/>
          <w:sz w:val="28"/>
          <w:szCs w:val="28"/>
          <w:lang w:eastAsia="ru-RU"/>
        </w:rPr>
        <w:t xml:space="preserve">Анализ данных по посещению детьми занятий дополнительного образования показывает </w:t>
      </w:r>
      <w:r w:rsidRPr="00EB1DA4">
        <w:rPr>
          <w:rFonts w:ascii="Times New Roman" w:eastAsia="Times New Roman" w:hAnsi="Times New Roman" w:cs="Times New Roman"/>
          <w:i/>
          <w:iCs/>
          <w:sz w:val="28"/>
          <w:szCs w:val="28"/>
          <w:lang w:eastAsia="ru-RU"/>
        </w:rPr>
        <w:t>снижение показателя по охвату в связи с переходом на дистанционный режим, особенно по программам технической и физкультурно-спортивной направленности, что является закономерным</w:t>
      </w:r>
      <w:r w:rsidRPr="00EB1DA4">
        <w:rPr>
          <w:rFonts w:ascii="Times New Roman" w:eastAsia="Times New Roman" w:hAnsi="Times New Roman" w:cs="Times New Roman"/>
          <w:sz w:val="28"/>
          <w:szCs w:val="28"/>
          <w:lang w:eastAsia="ru-RU"/>
        </w:rPr>
        <w:t>.</w:t>
      </w:r>
    </w:p>
    <w:p w:rsidR="00BA0965" w:rsidRDefault="00BA0965" w:rsidP="00D832DF">
      <w:pPr>
        <w:spacing w:after="0" w:line="360" w:lineRule="auto"/>
        <w:jc w:val="right"/>
        <w:rPr>
          <w:rFonts w:ascii="Arial" w:eastAsia="Times New Roman" w:hAnsi="Arial" w:cs="Arial"/>
          <w:b/>
          <w:bCs/>
          <w:color w:val="C00000"/>
          <w:sz w:val="24"/>
          <w:szCs w:val="24"/>
          <w:lang w:eastAsia="ru-RU"/>
        </w:rPr>
      </w:pPr>
    </w:p>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bCs/>
          <w:sz w:val="28"/>
          <w:szCs w:val="28"/>
          <w:lang w:eastAsia="ru-RU"/>
        </w:rPr>
        <w:t>II. Оценка системы управления организацией</w:t>
      </w:r>
    </w:p>
    <w:p w:rsidR="00424BCC" w:rsidRPr="00BA0965" w:rsidRDefault="00B1155F" w:rsidP="00870090">
      <w:pPr>
        <w:spacing w:after="0" w:line="360" w:lineRule="auto"/>
        <w:jc w:val="both"/>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Управление осуществляется на принципах единоначалия и самоуправления.</w:t>
      </w:r>
    </w:p>
    <w:p w:rsidR="00B1155F" w:rsidRPr="00BA0965" w:rsidRDefault="00B1155F" w:rsidP="00424BCC">
      <w:pPr>
        <w:spacing w:after="0" w:line="360" w:lineRule="auto"/>
        <w:jc w:val="center"/>
        <w:rPr>
          <w:rFonts w:ascii="Times New Roman" w:eastAsia="Times New Roman" w:hAnsi="Times New Roman" w:cs="Times New Roman"/>
          <w:sz w:val="28"/>
          <w:szCs w:val="28"/>
          <w:lang w:eastAsia="ru-RU"/>
        </w:rPr>
      </w:pPr>
      <w:r w:rsidRPr="00BA0965">
        <w:rPr>
          <w:rFonts w:ascii="Times New Roman" w:eastAsia="Times New Roman" w:hAnsi="Times New Roman" w:cs="Times New Roman"/>
          <w:sz w:val="28"/>
          <w:szCs w:val="28"/>
          <w:lang w:eastAsia="ru-RU"/>
        </w:rPr>
        <w:t>Органы управления, действующие в Школе</w:t>
      </w:r>
    </w:p>
    <w:tbl>
      <w:tblPr>
        <w:tblW w:w="5000" w:type="pct"/>
        <w:jc w:val="center"/>
        <w:tblBorders>
          <w:top w:val="single" w:sz="4" w:space="0" w:color="222222"/>
          <w:left w:val="single" w:sz="4" w:space="0" w:color="222222"/>
          <w:bottom w:val="single" w:sz="4" w:space="0" w:color="222222"/>
          <w:right w:val="single" w:sz="4" w:space="0" w:color="222222"/>
        </w:tblBorders>
        <w:tblCellMar>
          <w:top w:w="15" w:type="dxa"/>
          <w:left w:w="15" w:type="dxa"/>
          <w:bottom w:w="15" w:type="dxa"/>
          <w:right w:w="15" w:type="dxa"/>
        </w:tblCellMar>
        <w:tblLook w:val="04A0"/>
      </w:tblPr>
      <w:tblGrid>
        <w:gridCol w:w="2421"/>
        <w:gridCol w:w="7060"/>
      </w:tblGrid>
      <w:tr w:rsidR="00B1155F" w:rsidRPr="00BA0965" w:rsidTr="00B1155F">
        <w:trPr>
          <w:jc w:val="center"/>
        </w:trPr>
        <w:tc>
          <w:tcPr>
            <w:tcW w:w="222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jc w:val="center"/>
              <w:rPr>
                <w:rFonts w:ascii="Times New Roman" w:eastAsia="Times New Roman" w:hAnsi="Times New Roman" w:cs="Times New Roman"/>
                <w:sz w:val="28"/>
                <w:szCs w:val="28"/>
                <w:lang w:eastAsia="ru-RU"/>
              </w:rPr>
            </w:pPr>
            <w:r w:rsidRPr="00BA0965">
              <w:rPr>
                <w:rFonts w:ascii="Times New Roman" w:eastAsia="Times New Roman" w:hAnsi="Times New Roman" w:cs="Times New Roman"/>
                <w:bCs/>
                <w:sz w:val="28"/>
                <w:szCs w:val="28"/>
                <w:lang w:eastAsia="ru-RU"/>
              </w:rPr>
              <w:t>Наименование органа</w:t>
            </w:r>
          </w:p>
        </w:tc>
        <w:tc>
          <w:tcPr>
            <w:tcW w:w="649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jc w:val="center"/>
              <w:rPr>
                <w:rFonts w:ascii="Times New Roman" w:eastAsia="Times New Roman" w:hAnsi="Times New Roman" w:cs="Times New Roman"/>
                <w:sz w:val="28"/>
                <w:szCs w:val="28"/>
                <w:lang w:eastAsia="ru-RU"/>
              </w:rPr>
            </w:pPr>
            <w:r w:rsidRPr="00BA0965">
              <w:rPr>
                <w:rFonts w:ascii="Times New Roman" w:eastAsia="Times New Roman" w:hAnsi="Times New Roman" w:cs="Times New Roman"/>
                <w:bCs/>
                <w:sz w:val="28"/>
                <w:szCs w:val="28"/>
                <w:lang w:eastAsia="ru-RU"/>
              </w:rPr>
              <w:t>Функции</w:t>
            </w:r>
          </w:p>
        </w:tc>
      </w:tr>
      <w:tr w:rsidR="00B1155F" w:rsidRPr="00BA0965" w:rsidTr="00B1155F">
        <w:trPr>
          <w:jc w:val="center"/>
        </w:trPr>
        <w:tc>
          <w:tcPr>
            <w:tcW w:w="222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Директор</w:t>
            </w:r>
          </w:p>
        </w:tc>
        <w:tc>
          <w:tcPr>
            <w:tcW w:w="649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jc w:val="both"/>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Школой</w:t>
            </w:r>
          </w:p>
        </w:tc>
      </w:tr>
      <w:tr w:rsidR="00B1155F" w:rsidRPr="00BA0965" w:rsidTr="00B1155F">
        <w:trPr>
          <w:jc w:val="center"/>
        </w:trPr>
        <w:tc>
          <w:tcPr>
            <w:tcW w:w="222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D832D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С</w:t>
            </w:r>
            <w:r w:rsidR="00B1155F" w:rsidRPr="00BA0965">
              <w:rPr>
                <w:rFonts w:ascii="Times New Roman" w:eastAsia="Times New Roman" w:hAnsi="Times New Roman" w:cs="Times New Roman"/>
                <w:iCs/>
                <w:sz w:val="28"/>
                <w:szCs w:val="28"/>
                <w:lang w:eastAsia="ru-RU"/>
              </w:rPr>
              <w:t>овет</w:t>
            </w:r>
            <w:r w:rsidRPr="00BA0965">
              <w:rPr>
                <w:rFonts w:ascii="Times New Roman" w:eastAsia="Times New Roman" w:hAnsi="Times New Roman" w:cs="Times New Roman"/>
                <w:iCs/>
                <w:sz w:val="28"/>
                <w:szCs w:val="28"/>
                <w:lang w:eastAsia="ru-RU"/>
              </w:rPr>
              <w:t xml:space="preserve"> Школы</w:t>
            </w:r>
          </w:p>
        </w:tc>
        <w:tc>
          <w:tcPr>
            <w:tcW w:w="649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Рассматривает вопросы:</w:t>
            </w:r>
          </w:p>
          <w:p w:rsidR="00B1155F" w:rsidRPr="00BA0965" w:rsidRDefault="00B1155F" w:rsidP="00424BCC">
            <w:pPr>
              <w:numPr>
                <w:ilvl w:val="0"/>
                <w:numId w:val="4"/>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развития образовательной организации;</w:t>
            </w:r>
          </w:p>
          <w:p w:rsidR="00B1155F" w:rsidRPr="00BA0965" w:rsidRDefault="00B1155F" w:rsidP="00424BCC">
            <w:pPr>
              <w:numPr>
                <w:ilvl w:val="0"/>
                <w:numId w:val="4"/>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финансово-хозяйственной деятельности;</w:t>
            </w:r>
          </w:p>
          <w:p w:rsidR="00B1155F" w:rsidRPr="00BA0965" w:rsidRDefault="00B1155F" w:rsidP="00424BCC">
            <w:pPr>
              <w:numPr>
                <w:ilvl w:val="0"/>
                <w:numId w:val="4"/>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материально-технического обеспечения</w:t>
            </w:r>
          </w:p>
        </w:tc>
      </w:tr>
      <w:tr w:rsidR="00B1155F" w:rsidRPr="00BA0965" w:rsidTr="00B1155F">
        <w:trPr>
          <w:jc w:val="center"/>
        </w:trPr>
        <w:tc>
          <w:tcPr>
            <w:tcW w:w="222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Педагогический совет</w:t>
            </w:r>
          </w:p>
        </w:tc>
        <w:tc>
          <w:tcPr>
            <w:tcW w:w="649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jc w:val="both"/>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Осуществляет текущее руководство образовательной деятельностью Школы, в том числе рассматривает вопросы:</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развития образовательных услуг;</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регламентации образовательных отношений;</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lastRenderedPageBreak/>
              <w:t>разработки образовательных программ;</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выбора учебников, учебных пособий, средств обучения и воспитания;</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материально-технического обеспечения образовательного процесса;</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аттестации, повышения квалификации педагогических работников;</w:t>
            </w:r>
          </w:p>
          <w:p w:rsidR="00B1155F" w:rsidRPr="00BA0965" w:rsidRDefault="00B1155F" w:rsidP="00424BCC">
            <w:pPr>
              <w:numPr>
                <w:ilvl w:val="0"/>
                <w:numId w:val="5"/>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координации деятельности методических объединений</w:t>
            </w:r>
          </w:p>
        </w:tc>
      </w:tr>
      <w:tr w:rsidR="00B1155F" w:rsidRPr="00BA0965" w:rsidTr="00B1155F">
        <w:trPr>
          <w:jc w:val="center"/>
        </w:trPr>
        <w:tc>
          <w:tcPr>
            <w:tcW w:w="222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lastRenderedPageBreak/>
              <w:t>Общее собрание работников</w:t>
            </w:r>
          </w:p>
        </w:tc>
        <w:tc>
          <w:tcPr>
            <w:tcW w:w="6499"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Реализует право работников участвовать в управлении образовательной организацией, в том числе:</w:t>
            </w:r>
          </w:p>
          <w:p w:rsidR="00B1155F" w:rsidRPr="00BA0965" w:rsidRDefault="00B1155F" w:rsidP="00424BCC">
            <w:pPr>
              <w:numPr>
                <w:ilvl w:val="0"/>
                <w:numId w:val="6"/>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участвовать в разработке и принятии коллективного договора, Правил трудового распорядка, изменений и дополнений к ним;</w:t>
            </w:r>
          </w:p>
          <w:p w:rsidR="00B1155F" w:rsidRPr="00BA0965" w:rsidRDefault="00B1155F" w:rsidP="00424BCC">
            <w:pPr>
              <w:numPr>
                <w:ilvl w:val="0"/>
                <w:numId w:val="6"/>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B1155F" w:rsidRPr="00BA0965" w:rsidRDefault="00B1155F" w:rsidP="00424BCC">
            <w:pPr>
              <w:numPr>
                <w:ilvl w:val="0"/>
                <w:numId w:val="6"/>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разрешать конфликтные ситуации между работниками и администрацией образовательной организации;</w:t>
            </w:r>
          </w:p>
          <w:p w:rsidR="00B1155F" w:rsidRPr="00BA0965" w:rsidRDefault="00B1155F" w:rsidP="00424BCC">
            <w:pPr>
              <w:numPr>
                <w:ilvl w:val="0"/>
                <w:numId w:val="6"/>
              </w:numPr>
              <w:spacing w:after="0" w:line="360" w:lineRule="auto"/>
              <w:ind w:left="225"/>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вносить предложения по корректировке плана мероприятий организации, совершенствованию ее работы и развитию материальной базы</w:t>
            </w:r>
          </w:p>
        </w:tc>
      </w:tr>
    </w:tbl>
    <w:p w:rsidR="006E069F" w:rsidRPr="00BA0965" w:rsidRDefault="006E069F" w:rsidP="00424BCC">
      <w:pPr>
        <w:spacing w:after="0" w:line="360" w:lineRule="auto"/>
        <w:rPr>
          <w:rFonts w:ascii="Times New Roman" w:eastAsia="Times New Roman" w:hAnsi="Times New Roman" w:cs="Times New Roman"/>
          <w:iCs/>
          <w:sz w:val="28"/>
          <w:szCs w:val="28"/>
          <w:lang w:eastAsia="ru-RU"/>
        </w:rPr>
      </w:pPr>
    </w:p>
    <w:p w:rsidR="00B1155F" w:rsidRPr="00BA0965" w:rsidRDefault="00B1155F" w:rsidP="00424BCC">
      <w:pPr>
        <w:spacing w:after="0" w:line="360" w:lineRule="auto"/>
        <w:jc w:val="both"/>
        <w:rPr>
          <w:rFonts w:ascii="Times New Roman" w:eastAsia="Times New Roman" w:hAnsi="Times New Roman" w:cs="Times New Roman"/>
          <w:iCs/>
          <w:sz w:val="28"/>
          <w:szCs w:val="28"/>
          <w:shd w:val="clear" w:color="auto" w:fill="FFFFCC"/>
          <w:lang w:eastAsia="ru-RU"/>
        </w:rPr>
      </w:pPr>
      <w:r w:rsidRPr="00BA0965">
        <w:rPr>
          <w:rFonts w:ascii="Times New Roman" w:eastAsia="Times New Roman" w:hAnsi="Times New Roman" w:cs="Times New Roman"/>
          <w:iCs/>
          <w:sz w:val="28"/>
          <w:szCs w:val="28"/>
          <w:lang w:eastAsia="ru-RU"/>
        </w:rPr>
        <w:t>Для осуществления учебно-методической работы</w:t>
      </w:r>
      <w:r w:rsidR="00D832DF" w:rsidRPr="00BA0965">
        <w:rPr>
          <w:rFonts w:ascii="Times New Roman" w:eastAsia="Times New Roman" w:hAnsi="Times New Roman" w:cs="Times New Roman"/>
          <w:iCs/>
          <w:sz w:val="28"/>
          <w:szCs w:val="28"/>
          <w:lang w:eastAsia="ru-RU"/>
        </w:rPr>
        <w:t xml:space="preserve"> в Школе созданы</w:t>
      </w:r>
      <w:r w:rsidRPr="00BA0965">
        <w:rPr>
          <w:rFonts w:ascii="Times New Roman" w:eastAsia="Times New Roman" w:hAnsi="Times New Roman" w:cs="Times New Roman"/>
          <w:iCs/>
          <w:sz w:val="28"/>
          <w:szCs w:val="28"/>
          <w:lang w:eastAsia="ru-RU"/>
        </w:rPr>
        <w:t xml:space="preserve"> </w:t>
      </w:r>
      <w:r w:rsidR="00D832DF" w:rsidRPr="00BA0965">
        <w:rPr>
          <w:rFonts w:ascii="Times New Roman" w:eastAsia="Times New Roman" w:hAnsi="Times New Roman" w:cs="Times New Roman"/>
          <w:iCs/>
          <w:sz w:val="28"/>
          <w:szCs w:val="28"/>
          <w:lang w:eastAsia="ru-RU"/>
        </w:rPr>
        <w:t>предметные методические</w:t>
      </w:r>
      <w:r w:rsidRPr="00BA0965">
        <w:rPr>
          <w:rFonts w:ascii="Times New Roman" w:eastAsia="Times New Roman" w:hAnsi="Times New Roman" w:cs="Times New Roman"/>
          <w:iCs/>
          <w:sz w:val="28"/>
          <w:szCs w:val="28"/>
          <w:lang w:eastAsia="ru-RU"/>
        </w:rPr>
        <w:t xml:space="preserve"> объединения:</w:t>
      </w:r>
    </w:p>
    <w:p w:rsidR="00D832DF" w:rsidRPr="00BA0965" w:rsidRDefault="00D832DF" w:rsidP="00424BCC">
      <w:pPr>
        <w:numPr>
          <w:ilvl w:val="0"/>
          <w:numId w:val="16"/>
        </w:numPr>
        <w:spacing w:after="0" w:line="360" w:lineRule="auto"/>
        <w:rPr>
          <w:rFonts w:ascii="Times New Roman" w:eastAsia="Times New Roman" w:hAnsi="Times New Roman" w:cs="Times New Roman"/>
          <w:sz w:val="28"/>
          <w:szCs w:val="28"/>
          <w:lang w:eastAsia="ru-RU"/>
        </w:rPr>
      </w:pPr>
      <w:r w:rsidRPr="00BA0965">
        <w:rPr>
          <w:rFonts w:ascii="Times New Roman" w:hAnsi="Times New Roman" w:cs="Times New Roman"/>
          <w:sz w:val="28"/>
          <w:szCs w:val="28"/>
        </w:rPr>
        <w:t>учителей русского языка и литературы</w:t>
      </w:r>
    </w:p>
    <w:p w:rsidR="00D832DF" w:rsidRPr="00BA0965" w:rsidRDefault="00D832DF" w:rsidP="00424BCC">
      <w:pPr>
        <w:numPr>
          <w:ilvl w:val="0"/>
          <w:numId w:val="16"/>
        </w:numPr>
        <w:spacing w:after="0" w:line="360" w:lineRule="auto"/>
        <w:rPr>
          <w:rFonts w:ascii="Times New Roman" w:eastAsia="Times New Roman" w:hAnsi="Times New Roman" w:cs="Times New Roman"/>
          <w:sz w:val="28"/>
          <w:szCs w:val="28"/>
          <w:lang w:eastAsia="ru-RU"/>
        </w:rPr>
      </w:pPr>
      <w:r w:rsidRPr="00BA0965">
        <w:rPr>
          <w:rFonts w:ascii="Times New Roman" w:eastAsia="Calibri" w:hAnsi="Times New Roman" w:cs="Times New Roman"/>
          <w:sz w:val="28"/>
          <w:szCs w:val="28"/>
        </w:rPr>
        <w:t>учителей начальных классов</w:t>
      </w:r>
    </w:p>
    <w:p w:rsidR="00D832DF" w:rsidRPr="00BA0965" w:rsidRDefault="00D832DF" w:rsidP="00424BCC">
      <w:pPr>
        <w:numPr>
          <w:ilvl w:val="0"/>
          <w:numId w:val="16"/>
        </w:numPr>
        <w:spacing w:after="0" w:line="360" w:lineRule="auto"/>
        <w:rPr>
          <w:rFonts w:ascii="Times New Roman" w:eastAsia="Times New Roman" w:hAnsi="Times New Roman" w:cs="Times New Roman"/>
          <w:sz w:val="28"/>
          <w:szCs w:val="28"/>
          <w:lang w:eastAsia="ru-RU"/>
        </w:rPr>
      </w:pPr>
      <w:r w:rsidRPr="00BA0965">
        <w:rPr>
          <w:rFonts w:ascii="Times New Roman" w:hAnsi="Times New Roman" w:cs="Times New Roman"/>
          <w:sz w:val="28"/>
          <w:szCs w:val="28"/>
        </w:rPr>
        <w:t>учителей математики, физики и информатики</w:t>
      </w:r>
    </w:p>
    <w:p w:rsidR="00D832DF" w:rsidRPr="00BA0965" w:rsidRDefault="00D832DF" w:rsidP="00424BCC">
      <w:pPr>
        <w:numPr>
          <w:ilvl w:val="0"/>
          <w:numId w:val="16"/>
        </w:numPr>
        <w:spacing w:after="0" w:line="360" w:lineRule="auto"/>
        <w:rPr>
          <w:rFonts w:ascii="Times New Roman" w:eastAsia="Times New Roman" w:hAnsi="Times New Roman" w:cs="Times New Roman"/>
          <w:sz w:val="28"/>
          <w:szCs w:val="28"/>
          <w:lang w:eastAsia="ru-RU"/>
        </w:rPr>
      </w:pPr>
      <w:r w:rsidRPr="00BA0965">
        <w:rPr>
          <w:rFonts w:ascii="Times New Roman" w:hAnsi="Times New Roman" w:cs="Times New Roman"/>
          <w:sz w:val="28"/>
          <w:szCs w:val="28"/>
        </w:rPr>
        <w:t>учителей татарского языка и литературы</w:t>
      </w:r>
    </w:p>
    <w:p w:rsidR="00D832DF" w:rsidRPr="00BA0965" w:rsidRDefault="00D832DF" w:rsidP="00424BCC">
      <w:pPr>
        <w:numPr>
          <w:ilvl w:val="0"/>
          <w:numId w:val="16"/>
        </w:numPr>
        <w:spacing w:after="0" w:line="360" w:lineRule="auto"/>
        <w:rPr>
          <w:rFonts w:ascii="Times New Roman" w:eastAsia="Times New Roman" w:hAnsi="Times New Roman" w:cs="Times New Roman"/>
          <w:sz w:val="28"/>
          <w:szCs w:val="28"/>
          <w:lang w:eastAsia="ru-RU"/>
        </w:rPr>
      </w:pPr>
      <w:r w:rsidRPr="00BA0965">
        <w:rPr>
          <w:rFonts w:ascii="Times New Roman" w:hAnsi="Times New Roman" w:cs="Times New Roman"/>
          <w:sz w:val="28"/>
          <w:szCs w:val="28"/>
        </w:rPr>
        <w:t>естественно научного цикла</w:t>
      </w:r>
    </w:p>
    <w:p w:rsidR="00D832DF" w:rsidRPr="00BA0965" w:rsidRDefault="00D832DF" w:rsidP="00B33681">
      <w:pPr>
        <w:spacing w:line="240" w:lineRule="auto"/>
        <w:rPr>
          <w:rFonts w:ascii="Times New Roman" w:eastAsia="Times New Roman" w:hAnsi="Times New Roman" w:cs="Times New Roman"/>
          <w:sz w:val="28"/>
          <w:szCs w:val="28"/>
          <w:lang w:eastAsia="ru-RU"/>
        </w:rPr>
      </w:pPr>
      <w:r w:rsidRPr="00BA0965">
        <w:rPr>
          <w:rFonts w:ascii="Times New Roman" w:hAnsi="Times New Roman" w:cs="Times New Roman"/>
          <w:sz w:val="28"/>
          <w:szCs w:val="28"/>
        </w:rPr>
        <w:lastRenderedPageBreak/>
        <w:t xml:space="preserve">     -     гуманитарного цикла</w:t>
      </w:r>
      <w:r w:rsidR="00B33681" w:rsidRPr="00BA0965">
        <w:rPr>
          <w:rFonts w:ascii="Times New Roman" w:hAnsi="Times New Roman" w:cs="Times New Roman"/>
          <w:sz w:val="28"/>
          <w:szCs w:val="28"/>
        </w:rPr>
        <w:t>.</w:t>
      </w:r>
    </w:p>
    <w:p w:rsidR="00B1155F" w:rsidRPr="00BA0965" w:rsidRDefault="00B1155F" w:rsidP="00424BCC">
      <w:pPr>
        <w:spacing w:after="0" w:line="360" w:lineRule="auto"/>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 xml:space="preserve">В целях учета мнения обучающихся и родителей (законных представителей) несовершеннолетних обучающихся в Школе действуют Совет </w:t>
      </w:r>
      <w:r w:rsidR="00B33681" w:rsidRPr="00BA0965">
        <w:rPr>
          <w:rFonts w:ascii="Times New Roman" w:eastAsia="Times New Roman" w:hAnsi="Times New Roman" w:cs="Times New Roman"/>
          <w:iCs/>
          <w:sz w:val="28"/>
          <w:szCs w:val="28"/>
          <w:lang w:eastAsia="ru-RU"/>
        </w:rPr>
        <w:t xml:space="preserve">Школы </w:t>
      </w:r>
      <w:r w:rsidRPr="00BA0965">
        <w:rPr>
          <w:rFonts w:ascii="Times New Roman" w:eastAsia="Times New Roman" w:hAnsi="Times New Roman" w:cs="Times New Roman"/>
          <w:iCs/>
          <w:sz w:val="28"/>
          <w:szCs w:val="28"/>
          <w:lang w:eastAsia="ru-RU"/>
        </w:rPr>
        <w:t xml:space="preserve">и Совет </w:t>
      </w:r>
      <w:r w:rsidR="00B33681" w:rsidRPr="00BA0965">
        <w:rPr>
          <w:rFonts w:ascii="Times New Roman" w:eastAsia="Times New Roman" w:hAnsi="Times New Roman" w:cs="Times New Roman"/>
          <w:iCs/>
          <w:sz w:val="28"/>
          <w:szCs w:val="28"/>
          <w:lang w:eastAsia="ru-RU"/>
        </w:rPr>
        <w:t>Отцов.</w:t>
      </w:r>
    </w:p>
    <w:p w:rsidR="00B1155F" w:rsidRPr="00BA0965" w:rsidRDefault="00B1155F" w:rsidP="00424BCC">
      <w:pPr>
        <w:spacing w:after="0" w:line="360" w:lineRule="auto"/>
        <w:jc w:val="both"/>
        <w:rPr>
          <w:rFonts w:ascii="Times New Roman" w:eastAsia="Times New Roman" w:hAnsi="Times New Roman" w:cs="Times New Roman"/>
          <w:sz w:val="28"/>
          <w:szCs w:val="28"/>
          <w:lang w:eastAsia="ru-RU"/>
        </w:rPr>
      </w:pPr>
      <w:r w:rsidRPr="00BA0965">
        <w:rPr>
          <w:rFonts w:ascii="Times New Roman" w:eastAsia="Times New Roman" w:hAnsi="Times New Roman" w:cs="Times New Roman"/>
          <w:iCs/>
          <w:sz w:val="28"/>
          <w:szCs w:val="28"/>
          <w:lang w:eastAsia="ru-RU"/>
        </w:rPr>
        <w:t>По итогам 2020 года система управления Школой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B1155F" w:rsidRPr="00BA0965" w:rsidRDefault="00B1155F" w:rsidP="00424BCC">
      <w:pPr>
        <w:spacing w:after="0" w:line="360" w:lineRule="auto"/>
        <w:jc w:val="both"/>
        <w:rPr>
          <w:rFonts w:ascii="Times New Roman" w:eastAsia="Times New Roman" w:hAnsi="Times New Roman" w:cs="Times New Roman"/>
          <w:iCs/>
          <w:sz w:val="28"/>
          <w:szCs w:val="28"/>
          <w:lang w:eastAsia="ru-RU"/>
        </w:rPr>
      </w:pPr>
      <w:r w:rsidRPr="00BA0965">
        <w:rPr>
          <w:rFonts w:ascii="Times New Roman" w:eastAsia="Times New Roman" w:hAnsi="Times New Roman" w:cs="Times New Roman"/>
          <w:iCs/>
          <w:sz w:val="28"/>
          <w:szCs w:val="28"/>
          <w:lang w:eastAsia="ru-RU"/>
        </w:rPr>
        <w:t xml:space="preserve">В 2020 году систему управления внесли </w:t>
      </w:r>
      <w:r w:rsidR="00B33681" w:rsidRPr="00BA0965">
        <w:rPr>
          <w:rFonts w:ascii="Times New Roman" w:eastAsia="Times New Roman" w:hAnsi="Times New Roman" w:cs="Times New Roman"/>
          <w:iCs/>
          <w:sz w:val="28"/>
          <w:szCs w:val="28"/>
          <w:lang w:eastAsia="ru-RU"/>
        </w:rPr>
        <w:t xml:space="preserve">некоторые </w:t>
      </w:r>
      <w:r w:rsidRPr="00BA0965">
        <w:rPr>
          <w:rFonts w:ascii="Times New Roman" w:eastAsia="Times New Roman" w:hAnsi="Times New Roman" w:cs="Times New Roman"/>
          <w:iCs/>
          <w:sz w:val="28"/>
          <w:szCs w:val="28"/>
          <w:lang w:eastAsia="ru-RU"/>
        </w:rPr>
        <w:t>организационные изменения в связи с дистанционной работой и обучением. В перечень обязанно</w:t>
      </w:r>
      <w:r w:rsidR="00B33681" w:rsidRPr="00BA0965">
        <w:rPr>
          <w:rFonts w:ascii="Times New Roman" w:eastAsia="Times New Roman" w:hAnsi="Times New Roman" w:cs="Times New Roman"/>
          <w:iCs/>
          <w:sz w:val="28"/>
          <w:szCs w:val="28"/>
          <w:lang w:eastAsia="ru-RU"/>
        </w:rPr>
        <w:t>стей заместителя директора по У</w:t>
      </w:r>
      <w:r w:rsidRPr="00BA0965">
        <w:rPr>
          <w:rFonts w:ascii="Times New Roman" w:eastAsia="Times New Roman" w:hAnsi="Times New Roman" w:cs="Times New Roman"/>
          <w:iCs/>
          <w:sz w:val="28"/>
          <w:szCs w:val="28"/>
          <w:lang w:eastAsia="ru-RU"/>
        </w:rPr>
        <w:t xml:space="preserve">Р добавили организацию </w:t>
      </w:r>
      <w:proofErr w:type="gramStart"/>
      <w:r w:rsidRPr="00BA0965">
        <w:rPr>
          <w:rFonts w:ascii="Times New Roman" w:eastAsia="Times New Roman" w:hAnsi="Times New Roman" w:cs="Times New Roman"/>
          <w:iCs/>
          <w:sz w:val="28"/>
          <w:szCs w:val="28"/>
          <w:lang w:eastAsia="ru-RU"/>
        </w:rPr>
        <w:t>контроля за</w:t>
      </w:r>
      <w:proofErr w:type="gramEnd"/>
      <w:r w:rsidRPr="00BA0965">
        <w:rPr>
          <w:rFonts w:ascii="Times New Roman" w:eastAsia="Times New Roman" w:hAnsi="Times New Roman" w:cs="Times New Roman"/>
          <w:iCs/>
          <w:sz w:val="28"/>
          <w:szCs w:val="28"/>
          <w:lang w:eastAsia="ru-RU"/>
        </w:rPr>
        <w:t xml:space="preserve"> созданием условий и качеством дистанционного обучения. Определили способы, чтобы оповещать учителей и собирать данные, которые затем автомати</w:t>
      </w:r>
      <w:r w:rsidR="00B33681" w:rsidRPr="00BA0965">
        <w:rPr>
          <w:rFonts w:ascii="Times New Roman" w:eastAsia="Times New Roman" w:hAnsi="Times New Roman" w:cs="Times New Roman"/>
          <w:iCs/>
          <w:sz w:val="28"/>
          <w:szCs w:val="28"/>
          <w:lang w:eastAsia="ru-RU"/>
        </w:rPr>
        <w:t xml:space="preserve">чески обрабатывали и хранили в </w:t>
      </w:r>
      <w:r w:rsidRPr="00BA0965">
        <w:rPr>
          <w:rFonts w:ascii="Times New Roman" w:eastAsia="Times New Roman" w:hAnsi="Times New Roman" w:cs="Times New Roman"/>
          <w:iCs/>
          <w:sz w:val="28"/>
          <w:szCs w:val="28"/>
          <w:lang w:eastAsia="ru-RU"/>
        </w:rPr>
        <w:t>сервере Школы.</w:t>
      </w:r>
    </w:p>
    <w:p w:rsidR="00424BCC" w:rsidRPr="005B3827" w:rsidRDefault="00424BCC" w:rsidP="005B3827">
      <w:pPr>
        <w:spacing w:after="0" w:line="240" w:lineRule="auto"/>
        <w:jc w:val="both"/>
        <w:rPr>
          <w:rFonts w:ascii="Times New Roman" w:eastAsia="Times New Roman" w:hAnsi="Times New Roman" w:cs="Times New Roman"/>
          <w:sz w:val="28"/>
          <w:szCs w:val="28"/>
          <w:lang w:eastAsia="ru-RU"/>
        </w:rPr>
      </w:pPr>
    </w:p>
    <w:p w:rsidR="00B1155F" w:rsidRPr="005B3827" w:rsidRDefault="00B1155F" w:rsidP="005B3827">
      <w:pPr>
        <w:spacing w:after="0" w:line="240" w:lineRule="auto"/>
        <w:rPr>
          <w:rFonts w:ascii="Times New Roman" w:eastAsia="Times New Roman" w:hAnsi="Times New Roman" w:cs="Times New Roman"/>
          <w:bCs/>
          <w:sz w:val="28"/>
          <w:szCs w:val="28"/>
          <w:lang w:eastAsia="ru-RU"/>
        </w:rPr>
      </w:pPr>
      <w:r w:rsidRPr="005B3827">
        <w:rPr>
          <w:rFonts w:ascii="Times New Roman" w:eastAsia="Times New Roman" w:hAnsi="Times New Roman" w:cs="Times New Roman"/>
          <w:bCs/>
          <w:sz w:val="28"/>
          <w:szCs w:val="28"/>
          <w:lang w:eastAsia="ru-RU"/>
        </w:rPr>
        <w:t xml:space="preserve">III. Оценка содержания и качества подготовки </w:t>
      </w:r>
      <w:proofErr w:type="gramStart"/>
      <w:r w:rsidRPr="005B3827">
        <w:rPr>
          <w:rFonts w:ascii="Times New Roman" w:eastAsia="Times New Roman" w:hAnsi="Times New Roman" w:cs="Times New Roman"/>
          <w:bCs/>
          <w:sz w:val="28"/>
          <w:szCs w:val="28"/>
          <w:lang w:eastAsia="ru-RU"/>
        </w:rPr>
        <w:t>обучающихся</w:t>
      </w:r>
      <w:proofErr w:type="gramEnd"/>
    </w:p>
    <w:p w:rsidR="00B1155F" w:rsidRPr="005B3827" w:rsidRDefault="00B1155F"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Статистика показателей за 2017–2020 годы</w:t>
      </w:r>
    </w:p>
    <w:tbl>
      <w:tblPr>
        <w:tblW w:w="4892" w:type="pct"/>
        <w:tblCellMar>
          <w:top w:w="15" w:type="dxa"/>
          <w:left w:w="15" w:type="dxa"/>
          <w:bottom w:w="15" w:type="dxa"/>
          <w:right w:w="15" w:type="dxa"/>
        </w:tblCellMar>
        <w:tblLook w:val="04A0"/>
      </w:tblPr>
      <w:tblGrid>
        <w:gridCol w:w="710"/>
        <w:gridCol w:w="2457"/>
        <w:gridCol w:w="1857"/>
        <w:gridCol w:w="1984"/>
        <w:gridCol w:w="2268"/>
      </w:tblGrid>
      <w:tr w:rsidR="001D1232" w:rsidRPr="005B3827" w:rsidTr="001D1232">
        <w:tc>
          <w:tcPr>
            <w:tcW w:w="711"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xml:space="preserve">№ </w:t>
            </w:r>
            <w:proofErr w:type="gramStart"/>
            <w:r w:rsidRPr="005B3827">
              <w:rPr>
                <w:rFonts w:ascii="Times New Roman" w:eastAsia="Times New Roman" w:hAnsi="Times New Roman" w:cs="Times New Roman"/>
                <w:iCs/>
                <w:sz w:val="28"/>
                <w:szCs w:val="28"/>
                <w:lang w:eastAsia="ru-RU"/>
              </w:rPr>
              <w:t>п</w:t>
            </w:r>
            <w:proofErr w:type="gramEnd"/>
            <w:r w:rsidRPr="005B3827">
              <w:rPr>
                <w:rFonts w:ascii="Times New Roman" w:eastAsia="Times New Roman" w:hAnsi="Times New Roman" w:cs="Times New Roman"/>
                <w:iCs/>
                <w:sz w:val="28"/>
                <w:szCs w:val="28"/>
                <w:lang w:eastAsia="ru-RU"/>
              </w:rPr>
              <w:t>/п</w:t>
            </w: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Параметры статистики</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2017</w:t>
            </w:r>
            <w:r w:rsidRPr="005B3827">
              <w:rPr>
                <w:rFonts w:ascii="Times New Roman" w:eastAsia="Times New Roman" w:hAnsi="Times New Roman" w:cs="Times New Roman"/>
                <w:iCs/>
                <w:sz w:val="28"/>
                <w:szCs w:val="28"/>
                <w:lang w:val="en-US" w:eastAsia="ru-RU"/>
              </w:rPr>
              <w:t>/</w:t>
            </w:r>
            <w:r w:rsidRPr="005B3827">
              <w:rPr>
                <w:rFonts w:ascii="Times New Roman" w:eastAsia="Times New Roman" w:hAnsi="Times New Roman" w:cs="Times New Roman"/>
                <w:iCs/>
                <w:sz w:val="28"/>
                <w:szCs w:val="28"/>
                <w:lang w:eastAsia="ru-RU"/>
              </w:rPr>
              <w:t>18</w:t>
            </w:r>
          </w:p>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учебный год</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2018</w:t>
            </w:r>
            <w:r w:rsidRPr="005B3827">
              <w:rPr>
                <w:rFonts w:ascii="Times New Roman" w:eastAsia="Times New Roman" w:hAnsi="Times New Roman" w:cs="Times New Roman"/>
                <w:iCs/>
                <w:sz w:val="28"/>
                <w:szCs w:val="28"/>
                <w:lang w:val="en-US" w:eastAsia="ru-RU"/>
              </w:rPr>
              <w:t>/</w:t>
            </w:r>
            <w:r w:rsidRPr="005B3827">
              <w:rPr>
                <w:rFonts w:ascii="Times New Roman" w:eastAsia="Times New Roman" w:hAnsi="Times New Roman" w:cs="Times New Roman"/>
                <w:iCs/>
                <w:sz w:val="28"/>
                <w:szCs w:val="28"/>
                <w:lang w:eastAsia="ru-RU"/>
              </w:rPr>
              <w:t>19</w:t>
            </w:r>
          </w:p>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учебный год</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2019</w:t>
            </w:r>
            <w:r w:rsidRPr="005B3827">
              <w:rPr>
                <w:rFonts w:ascii="Times New Roman" w:eastAsia="Times New Roman" w:hAnsi="Times New Roman" w:cs="Times New Roman"/>
                <w:iCs/>
                <w:sz w:val="28"/>
                <w:szCs w:val="28"/>
                <w:lang w:val="en-US" w:eastAsia="ru-RU"/>
              </w:rPr>
              <w:t>/</w:t>
            </w:r>
            <w:r w:rsidRPr="005B3827">
              <w:rPr>
                <w:rFonts w:ascii="Times New Roman" w:eastAsia="Times New Roman" w:hAnsi="Times New Roman" w:cs="Times New Roman"/>
                <w:iCs/>
                <w:sz w:val="28"/>
                <w:szCs w:val="28"/>
                <w:lang w:eastAsia="ru-RU"/>
              </w:rPr>
              <w:t>20</w:t>
            </w:r>
          </w:p>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учебный год</w:t>
            </w:r>
          </w:p>
        </w:tc>
      </w:tr>
      <w:tr w:rsidR="001D1232" w:rsidRPr="005B3827" w:rsidTr="001D1232">
        <w:tc>
          <w:tcPr>
            <w:tcW w:w="711"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1</w:t>
            </w:r>
          </w:p>
        </w:tc>
        <w:tc>
          <w:tcPr>
            <w:tcW w:w="24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Количество детей, обучавшихся на конец учебного года, в том числе:</w:t>
            </w:r>
          </w:p>
        </w:tc>
        <w:tc>
          <w:tcPr>
            <w:tcW w:w="18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417</w:t>
            </w:r>
          </w:p>
        </w:tc>
        <w:tc>
          <w:tcPr>
            <w:tcW w:w="1984"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433</w:t>
            </w:r>
          </w:p>
        </w:tc>
        <w:tc>
          <w:tcPr>
            <w:tcW w:w="2268"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461</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начальная школа</w:t>
            </w:r>
          </w:p>
        </w:tc>
        <w:tc>
          <w:tcPr>
            <w:tcW w:w="18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220</w:t>
            </w:r>
          </w:p>
        </w:tc>
        <w:tc>
          <w:tcPr>
            <w:tcW w:w="1984"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224</w:t>
            </w:r>
          </w:p>
        </w:tc>
        <w:tc>
          <w:tcPr>
            <w:tcW w:w="2268"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235</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основная школа</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162</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175</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425</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средняя школа</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35</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34</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45</w:t>
            </w:r>
          </w:p>
        </w:tc>
      </w:tr>
      <w:tr w:rsidR="001D1232" w:rsidRPr="005B3827" w:rsidTr="001D1232">
        <w:tc>
          <w:tcPr>
            <w:tcW w:w="711"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2</w:t>
            </w:r>
          </w:p>
        </w:tc>
        <w:tc>
          <w:tcPr>
            <w:tcW w:w="24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Количество учеников, оставленных на повторное обучение:</w:t>
            </w:r>
          </w:p>
        </w:tc>
        <w:tc>
          <w:tcPr>
            <w:tcW w:w="18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1984"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2268"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начальная школа</w:t>
            </w:r>
          </w:p>
        </w:tc>
        <w:tc>
          <w:tcPr>
            <w:tcW w:w="18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c>
          <w:tcPr>
            <w:tcW w:w="1984"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c>
          <w:tcPr>
            <w:tcW w:w="2268"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основная школа</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3</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3</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2</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средняя школа</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sz w:val="28"/>
                <w:szCs w:val="28"/>
                <w:lang w:eastAsia="ru-RU"/>
              </w:rPr>
              <w:t>-</w:t>
            </w:r>
          </w:p>
        </w:tc>
      </w:tr>
      <w:tr w:rsidR="001D1232" w:rsidRPr="005B3827" w:rsidTr="001D1232">
        <w:tc>
          <w:tcPr>
            <w:tcW w:w="711"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lastRenderedPageBreak/>
              <w:t>3</w:t>
            </w:r>
          </w:p>
        </w:tc>
        <w:tc>
          <w:tcPr>
            <w:tcW w:w="24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Не получили аттестата:</w:t>
            </w:r>
          </w:p>
        </w:tc>
        <w:tc>
          <w:tcPr>
            <w:tcW w:w="18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1984"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2268"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об основном общем образовании</w:t>
            </w:r>
          </w:p>
        </w:tc>
        <w:tc>
          <w:tcPr>
            <w:tcW w:w="18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c>
          <w:tcPr>
            <w:tcW w:w="1984"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c>
          <w:tcPr>
            <w:tcW w:w="2268"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xml:space="preserve">– </w:t>
            </w:r>
            <w:proofErr w:type="gramStart"/>
            <w:r w:rsidRPr="005B3827">
              <w:rPr>
                <w:rFonts w:ascii="Times New Roman" w:eastAsia="Times New Roman" w:hAnsi="Times New Roman" w:cs="Times New Roman"/>
                <w:iCs/>
                <w:sz w:val="28"/>
                <w:szCs w:val="28"/>
                <w:lang w:eastAsia="ru-RU"/>
              </w:rPr>
              <w:t>среднем</w:t>
            </w:r>
            <w:proofErr w:type="gramEnd"/>
            <w:r w:rsidRPr="005B3827">
              <w:rPr>
                <w:rFonts w:ascii="Times New Roman" w:eastAsia="Times New Roman" w:hAnsi="Times New Roman" w:cs="Times New Roman"/>
                <w:iCs/>
                <w:sz w:val="28"/>
                <w:szCs w:val="28"/>
                <w:lang w:eastAsia="ru-RU"/>
              </w:rPr>
              <w:t xml:space="preserve"> общем образовании</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r>
      <w:tr w:rsidR="001D1232" w:rsidRPr="005B3827" w:rsidTr="001D1232">
        <w:tc>
          <w:tcPr>
            <w:tcW w:w="711"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4</w:t>
            </w:r>
          </w:p>
        </w:tc>
        <w:tc>
          <w:tcPr>
            <w:tcW w:w="24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Окончили школу с аттестатом особого образца:</w:t>
            </w:r>
          </w:p>
        </w:tc>
        <w:tc>
          <w:tcPr>
            <w:tcW w:w="1857"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1984"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c>
          <w:tcPr>
            <w:tcW w:w="2268"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bCs/>
                <w:sz w:val="28"/>
                <w:szCs w:val="28"/>
                <w:lang w:eastAsia="ru-RU"/>
              </w:rPr>
              <w:t xml:space="preserve"> </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в основной школе</w:t>
            </w:r>
          </w:p>
        </w:tc>
        <w:tc>
          <w:tcPr>
            <w:tcW w:w="1857"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w:t>
            </w:r>
          </w:p>
        </w:tc>
        <w:tc>
          <w:tcPr>
            <w:tcW w:w="1984"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1</w:t>
            </w:r>
          </w:p>
        </w:tc>
        <w:tc>
          <w:tcPr>
            <w:tcW w:w="2268"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r>
      <w:tr w:rsidR="001D1232" w:rsidRPr="005B3827" w:rsidTr="001D1232">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p>
        </w:tc>
        <w:tc>
          <w:tcPr>
            <w:tcW w:w="24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 средней школе</w:t>
            </w:r>
          </w:p>
        </w:tc>
        <w:tc>
          <w:tcPr>
            <w:tcW w:w="1857"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2</w:t>
            </w:r>
          </w:p>
        </w:tc>
        <w:tc>
          <w:tcPr>
            <w:tcW w:w="1984"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w:t>
            </w:r>
          </w:p>
        </w:tc>
        <w:tc>
          <w:tcPr>
            <w:tcW w:w="2268"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1D1232" w:rsidRPr="005B3827" w:rsidRDefault="001D1232" w:rsidP="005B3827">
            <w:pPr>
              <w:spacing w:after="0" w:line="240" w:lineRule="auto"/>
              <w:rPr>
                <w:rFonts w:ascii="Times New Roman" w:eastAsia="Times New Roman" w:hAnsi="Times New Roman" w:cs="Times New Roman"/>
                <w:sz w:val="28"/>
                <w:szCs w:val="28"/>
                <w:lang w:eastAsia="ru-RU"/>
              </w:rPr>
            </w:pPr>
            <w:r w:rsidRPr="005B3827">
              <w:rPr>
                <w:rFonts w:ascii="Times New Roman" w:eastAsia="Times New Roman" w:hAnsi="Times New Roman" w:cs="Times New Roman"/>
                <w:iCs/>
                <w:sz w:val="28"/>
                <w:szCs w:val="28"/>
                <w:lang w:eastAsia="ru-RU"/>
              </w:rPr>
              <w:t>4</w:t>
            </w:r>
          </w:p>
        </w:tc>
      </w:tr>
    </w:tbl>
    <w:p w:rsidR="00424BCC" w:rsidRPr="00ED0464" w:rsidRDefault="00424BCC" w:rsidP="005B3827">
      <w:pPr>
        <w:spacing w:after="0" w:line="240" w:lineRule="auto"/>
        <w:rPr>
          <w:rFonts w:ascii="Times New Roman" w:eastAsia="Times New Roman" w:hAnsi="Times New Roman" w:cs="Times New Roman"/>
          <w:iCs/>
          <w:sz w:val="28"/>
          <w:szCs w:val="28"/>
          <w:lang w:val="en-US" w:eastAsia="ru-RU"/>
        </w:rPr>
      </w:pPr>
    </w:p>
    <w:p w:rsidR="00B1155F" w:rsidRPr="00ED0464" w:rsidRDefault="00ED0464" w:rsidP="002E5D2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w:t>
      </w:r>
      <w:r w:rsidR="00B1155F" w:rsidRPr="00ED0464">
        <w:rPr>
          <w:rFonts w:ascii="Times New Roman" w:eastAsia="Times New Roman" w:hAnsi="Times New Roman" w:cs="Times New Roman"/>
          <w:iCs/>
          <w:sz w:val="28"/>
          <w:szCs w:val="28"/>
          <w:lang w:eastAsia="ru-RU"/>
        </w:rPr>
        <w:t xml:space="preserve">Приведенная статистика показывает, что положительная динамика успешного освоения основных образовательных программ сохраняется, при этом </w:t>
      </w:r>
      <w:r w:rsidR="00B33681" w:rsidRPr="00ED0464">
        <w:rPr>
          <w:rFonts w:ascii="Times New Roman" w:eastAsia="Times New Roman" w:hAnsi="Times New Roman" w:cs="Times New Roman"/>
          <w:iCs/>
          <w:sz w:val="28"/>
          <w:szCs w:val="28"/>
          <w:lang w:eastAsia="ru-RU"/>
        </w:rPr>
        <w:t>имеется  небольшой рост количества</w:t>
      </w:r>
      <w:r w:rsidR="00B1155F" w:rsidRPr="00ED0464">
        <w:rPr>
          <w:rFonts w:ascii="Times New Roman" w:eastAsia="Times New Roman" w:hAnsi="Times New Roman" w:cs="Times New Roman"/>
          <w:iCs/>
          <w:sz w:val="28"/>
          <w:szCs w:val="28"/>
          <w:lang w:eastAsia="ru-RU"/>
        </w:rPr>
        <w:t xml:space="preserve"> обучающихся Школы.</w:t>
      </w:r>
    </w:p>
    <w:p w:rsidR="00B1155F" w:rsidRPr="00ED0464" w:rsidRDefault="005B3827" w:rsidP="002E5D2F">
      <w:pPr>
        <w:spacing w:after="0" w:line="360" w:lineRule="auto"/>
        <w:jc w:val="both"/>
        <w:rPr>
          <w:rFonts w:ascii="Times New Roman" w:eastAsia="Times New Roman" w:hAnsi="Times New Roman" w:cs="Times New Roman"/>
          <w:sz w:val="28"/>
          <w:szCs w:val="28"/>
          <w:lang w:eastAsia="ru-RU"/>
        </w:rPr>
      </w:pPr>
      <w:r w:rsidRPr="00ED0464">
        <w:rPr>
          <w:rFonts w:ascii="Times New Roman" w:eastAsia="Times New Roman" w:hAnsi="Times New Roman" w:cs="Times New Roman"/>
          <w:iCs/>
          <w:sz w:val="28"/>
          <w:szCs w:val="28"/>
          <w:lang w:eastAsia="ru-RU"/>
        </w:rPr>
        <w:t xml:space="preserve">В Школе в 2020 году обучалось  12 </w:t>
      </w:r>
      <w:proofErr w:type="gramStart"/>
      <w:r w:rsidRPr="00ED0464">
        <w:rPr>
          <w:rFonts w:ascii="Times New Roman" w:eastAsia="Times New Roman" w:hAnsi="Times New Roman" w:cs="Times New Roman"/>
          <w:iCs/>
          <w:sz w:val="28"/>
          <w:szCs w:val="28"/>
          <w:lang w:eastAsia="ru-RU"/>
        </w:rPr>
        <w:t>о</w:t>
      </w:r>
      <w:r w:rsidR="00B1155F" w:rsidRPr="00ED0464">
        <w:rPr>
          <w:rFonts w:ascii="Times New Roman" w:eastAsia="Times New Roman" w:hAnsi="Times New Roman" w:cs="Times New Roman"/>
          <w:iCs/>
          <w:sz w:val="28"/>
          <w:szCs w:val="28"/>
          <w:lang w:eastAsia="ru-RU"/>
        </w:rPr>
        <w:t>бучающихся</w:t>
      </w:r>
      <w:proofErr w:type="gramEnd"/>
      <w:r w:rsidR="00B1155F" w:rsidRPr="00ED0464">
        <w:rPr>
          <w:rFonts w:ascii="Times New Roman" w:eastAsia="Times New Roman" w:hAnsi="Times New Roman" w:cs="Times New Roman"/>
          <w:iCs/>
          <w:sz w:val="28"/>
          <w:szCs w:val="28"/>
          <w:lang w:eastAsia="ru-RU"/>
        </w:rPr>
        <w:t xml:space="preserve"> с ОВЗ и инвалидностью</w:t>
      </w:r>
      <w:r w:rsidRPr="00ED0464">
        <w:rPr>
          <w:rFonts w:ascii="Times New Roman" w:eastAsia="Times New Roman" w:hAnsi="Times New Roman" w:cs="Times New Roman"/>
          <w:iCs/>
          <w:sz w:val="28"/>
          <w:szCs w:val="28"/>
          <w:lang w:eastAsia="ru-RU"/>
        </w:rPr>
        <w:t xml:space="preserve">. </w:t>
      </w:r>
    </w:p>
    <w:p w:rsidR="005B3827" w:rsidRPr="00D664BE" w:rsidRDefault="005B3827" w:rsidP="002E5D2F">
      <w:pPr>
        <w:shd w:val="clear" w:color="auto" w:fill="FFFFFF"/>
        <w:spacing w:after="0" w:line="360" w:lineRule="auto"/>
        <w:ind w:right="34" w:firstLine="360"/>
        <w:jc w:val="both"/>
        <w:rPr>
          <w:rFonts w:ascii="Times New Roman" w:eastAsia="Times New Roman" w:hAnsi="Times New Roman" w:cs="Times New Roman"/>
          <w:sz w:val="28"/>
          <w:szCs w:val="28"/>
        </w:rPr>
      </w:pPr>
      <w:proofErr w:type="gramStart"/>
      <w:r w:rsidRPr="00D664BE">
        <w:rPr>
          <w:rFonts w:ascii="Times New Roman" w:eastAsia="Times New Roman" w:hAnsi="Times New Roman" w:cs="Times New Roman"/>
          <w:sz w:val="28"/>
          <w:szCs w:val="28"/>
        </w:rPr>
        <w:t>На основании письма Министерства образовании и науки Российской Федерации от 3 марта 2016 года № 08-334 (с учетом мнения, добровольного согласия родителей (законных представителей) обучающихся о выборе изучения родного языка из числа языков народов РФ на изучение родного языка) в федеральных государственных образовательных стандартах начального общего, основного общего и среднего общего образования в предметной области выделены учебные предметы «Родной язык» и</w:t>
      </w:r>
      <w:proofErr w:type="gramEnd"/>
      <w:r w:rsidRPr="00D664BE">
        <w:rPr>
          <w:rFonts w:ascii="Times New Roman" w:eastAsia="Times New Roman" w:hAnsi="Times New Roman" w:cs="Times New Roman"/>
          <w:sz w:val="28"/>
          <w:szCs w:val="28"/>
        </w:rPr>
        <w:t xml:space="preserve"> «Литературное чтение на родном языке» в 1-4 классах, учебные предметы «Родной язык» и «Родная литература» в 5-10 классах.</w:t>
      </w:r>
    </w:p>
    <w:p w:rsidR="00ED0464" w:rsidRDefault="005B3827" w:rsidP="002E5D2F">
      <w:pPr>
        <w:spacing w:after="0" w:line="360" w:lineRule="auto"/>
        <w:jc w:val="both"/>
        <w:rPr>
          <w:rFonts w:ascii="Times New Roman" w:eastAsia="Times New Roman" w:hAnsi="Times New Roman" w:cs="Times New Roman"/>
          <w:sz w:val="28"/>
          <w:szCs w:val="28"/>
        </w:rPr>
      </w:pPr>
      <w:r w:rsidRPr="00D664BE">
        <w:rPr>
          <w:rFonts w:ascii="Times New Roman" w:eastAsia="Times New Roman" w:hAnsi="Times New Roman" w:cs="Times New Roman"/>
          <w:sz w:val="28"/>
          <w:szCs w:val="28"/>
        </w:rPr>
        <w:t xml:space="preserve">       Язык обучения в школе – русский.  Иностранный язык (английский) изучается со 2-го класса.</w:t>
      </w:r>
      <w:r w:rsidR="00ED0464" w:rsidRPr="00ED0464">
        <w:rPr>
          <w:rFonts w:ascii="Times New Roman" w:eastAsia="Times New Roman" w:hAnsi="Times New Roman" w:cs="Times New Roman"/>
          <w:sz w:val="28"/>
          <w:szCs w:val="28"/>
        </w:rPr>
        <w:t xml:space="preserve"> </w:t>
      </w:r>
      <w:r w:rsidR="00ED0464">
        <w:rPr>
          <w:rFonts w:ascii="Times New Roman" w:eastAsia="Times New Roman" w:hAnsi="Times New Roman" w:cs="Times New Roman"/>
          <w:sz w:val="28"/>
          <w:szCs w:val="28"/>
        </w:rPr>
        <w:t>Второй иностранный язык изучается в 9 классе.</w:t>
      </w:r>
    </w:p>
    <w:p w:rsidR="005B3827" w:rsidRPr="00ED0464" w:rsidRDefault="00ED0464" w:rsidP="002E5D2F">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D664BE">
        <w:rPr>
          <w:rFonts w:ascii="Times New Roman" w:eastAsia="Times New Roman" w:hAnsi="Times New Roman" w:cs="Times New Roman"/>
          <w:sz w:val="28"/>
          <w:szCs w:val="28"/>
        </w:rPr>
        <w:t>Учебный предмет «Основы религиозных культур и светской этики» (модуль «Основ</w:t>
      </w:r>
      <w:r>
        <w:rPr>
          <w:rFonts w:ascii="Times New Roman" w:eastAsia="Times New Roman" w:hAnsi="Times New Roman" w:cs="Times New Roman"/>
          <w:sz w:val="28"/>
          <w:szCs w:val="28"/>
        </w:rPr>
        <w:t>ы мировых религиозных культур»)</w:t>
      </w:r>
      <w:r w:rsidRPr="00D664BE">
        <w:rPr>
          <w:rFonts w:ascii="Times New Roman" w:eastAsia="Times New Roman" w:hAnsi="Times New Roman" w:cs="Times New Roman"/>
          <w:sz w:val="28"/>
          <w:szCs w:val="28"/>
        </w:rPr>
        <w:t xml:space="preserve"> изуч</w:t>
      </w:r>
      <w:r>
        <w:rPr>
          <w:rFonts w:ascii="Times New Roman" w:eastAsia="Times New Roman" w:hAnsi="Times New Roman" w:cs="Times New Roman"/>
          <w:sz w:val="28"/>
          <w:szCs w:val="28"/>
        </w:rPr>
        <w:t>ается в 4 классе</w:t>
      </w:r>
      <w:r w:rsidR="005B3827" w:rsidRPr="00D664BE">
        <w:rPr>
          <w:rFonts w:ascii="Times New Roman" w:eastAsia="Times New Roman" w:hAnsi="Times New Roman" w:cs="Times New Roman"/>
          <w:sz w:val="28"/>
          <w:szCs w:val="28"/>
        </w:rPr>
        <w:tab/>
      </w:r>
      <w:r>
        <w:rPr>
          <w:rFonts w:ascii="Times New Roman" w:eastAsia="Times New Roman" w:hAnsi="Times New Roman" w:cs="Times New Roman"/>
          <w:sz w:val="28"/>
          <w:szCs w:val="28"/>
        </w:rPr>
        <w:t xml:space="preserve">в объёме 1 часа в неделю, т.к. этот предмет является преемственным с предметом ОДНКНР, который изучается в 5 классе.  Учебный предмет  </w:t>
      </w:r>
      <w:r>
        <w:rPr>
          <w:rFonts w:ascii="Times New Roman" w:eastAsia="Times New Roman" w:hAnsi="Times New Roman" w:cs="Times New Roman"/>
          <w:sz w:val="28"/>
          <w:szCs w:val="28"/>
        </w:rPr>
        <w:lastRenderedPageBreak/>
        <w:t>«Обществознание»  изучается с 5 по 9 класс, является интегрированным, построен по модульному принципу и включает содержательные разделы: «Общество», «Человек», «Социальная сфера»,  «Экономика» и  «Право».</w:t>
      </w:r>
    </w:p>
    <w:p w:rsidR="00B1155F" w:rsidRPr="00ED0464" w:rsidRDefault="00B1155F" w:rsidP="00424BCC">
      <w:pPr>
        <w:spacing w:after="0" w:line="360" w:lineRule="auto"/>
        <w:rPr>
          <w:rFonts w:ascii="Times New Roman" w:eastAsia="Times New Roman" w:hAnsi="Times New Roman" w:cs="Times New Roman"/>
          <w:b/>
          <w:color w:val="222222"/>
          <w:sz w:val="28"/>
          <w:szCs w:val="28"/>
          <w:lang w:eastAsia="ru-RU"/>
        </w:rPr>
      </w:pPr>
      <w:r w:rsidRPr="00ED0464">
        <w:rPr>
          <w:rFonts w:ascii="Times New Roman" w:eastAsia="Times New Roman" w:hAnsi="Times New Roman" w:cs="Times New Roman"/>
          <w:b/>
          <w:color w:val="222222"/>
          <w:sz w:val="28"/>
          <w:szCs w:val="28"/>
          <w:lang w:eastAsia="ru-RU"/>
        </w:rPr>
        <w:t>Краткий анализ динамики результатов успеваемости и качества знаний</w:t>
      </w:r>
    </w:p>
    <w:p w:rsidR="00424BCC" w:rsidRPr="00ED0464" w:rsidRDefault="00424BCC" w:rsidP="00424BCC">
      <w:pPr>
        <w:spacing w:after="0" w:line="360" w:lineRule="auto"/>
        <w:jc w:val="center"/>
        <w:rPr>
          <w:rFonts w:ascii="Times New Roman" w:eastAsia="Times New Roman" w:hAnsi="Times New Roman" w:cs="Times New Roman"/>
          <w:color w:val="222222"/>
          <w:sz w:val="28"/>
          <w:szCs w:val="28"/>
          <w:lang w:eastAsia="ru-RU"/>
        </w:rPr>
      </w:pPr>
    </w:p>
    <w:p w:rsidR="00B1155F" w:rsidRPr="00ED0464" w:rsidRDefault="00B1155F" w:rsidP="00424BCC">
      <w:pPr>
        <w:spacing w:after="0" w:line="360" w:lineRule="auto"/>
        <w:jc w:val="center"/>
        <w:rPr>
          <w:rFonts w:ascii="Times New Roman" w:eastAsia="Times New Roman" w:hAnsi="Times New Roman" w:cs="Times New Roman"/>
          <w:color w:val="222222"/>
          <w:sz w:val="28"/>
          <w:szCs w:val="28"/>
          <w:lang w:eastAsia="ru-RU"/>
        </w:rPr>
      </w:pPr>
      <w:r w:rsidRPr="00ED0464">
        <w:rPr>
          <w:rFonts w:ascii="Times New Roman" w:eastAsia="Times New Roman" w:hAnsi="Times New Roman" w:cs="Times New Roman"/>
          <w:color w:val="222222"/>
          <w:sz w:val="28"/>
          <w:szCs w:val="28"/>
          <w:lang w:eastAsia="ru-RU"/>
        </w:rPr>
        <w:t>Результаты освоения учащимися программ начального общего образования по показателю «успеваемость» в 2020 году</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1275"/>
        <w:gridCol w:w="1134"/>
        <w:gridCol w:w="1134"/>
        <w:gridCol w:w="1134"/>
        <w:gridCol w:w="1276"/>
        <w:gridCol w:w="1276"/>
        <w:gridCol w:w="1276"/>
      </w:tblGrid>
      <w:tr w:rsidR="00ED0464" w:rsidRPr="0060008F" w:rsidTr="00ED0464">
        <w:trPr>
          <w:cantSplit/>
          <w:trHeight w:val="793"/>
        </w:trPr>
        <w:tc>
          <w:tcPr>
            <w:tcW w:w="993" w:type="dxa"/>
            <w:shd w:val="clear" w:color="auto" w:fill="CCFFCC"/>
            <w:noWrap/>
          </w:tcPr>
          <w:p w:rsidR="00ED0464" w:rsidRPr="00425A35" w:rsidRDefault="00ED0464" w:rsidP="001D1232">
            <w:pPr>
              <w:pStyle w:val="a9"/>
              <w:jc w:val="center"/>
              <w:rPr>
                <w:rFonts w:ascii="Times New Roman" w:hAnsi="Times New Roman"/>
                <w:b/>
              </w:rPr>
            </w:pPr>
            <w:r w:rsidRPr="00425A35">
              <w:rPr>
                <w:rFonts w:ascii="Times New Roman" w:hAnsi="Times New Roman"/>
                <w:b/>
              </w:rPr>
              <w:t>Класс</w:t>
            </w:r>
          </w:p>
        </w:tc>
        <w:tc>
          <w:tcPr>
            <w:tcW w:w="1275" w:type="dxa"/>
            <w:shd w:val="clear" w:color="auto" w:fill="CCFFCC"/>
          </w:tcPr>
          <w:p w:rsidR="00ED0464" w:rsidRPr="00425A35" w:rsidRDefault="00ED0464" w:rsidP="001D1232">
            <w:pPr>
              <w:pStyle w:val="a9"/>
              <w:jc w:val="center"/>
              <w:rPr>
                <w:rFonts w:ascii="Times New Roman" w:hAnsi="Times New Roman"/>
                <w:b/>
              </w:rPr>
            </w:pPr>
            <w:r w:rsidRPr="00425A35">
              <w:rPr>
                <w:rFonts w:ascii="Times New Roman" w:hAnsi="Times New Roman"/>
                <w:b/>
              </w:rPr>
              <w:t>Кол-во учащихся</w:t>
            </w:r>
            <w:r>
              <w:rPr>
                <w:rFonts w:ascii="Times New Roman" w:hAnsi="Times New Roman"/>
                <w:b/>
              </w:rPr>
              <w:t xml:space="preserve"> </w:t>
            </w:r>
          </w:p>
        </w:tc>
        <w:tc>
          <w:tcPr>
            <w:tcW w:w="1134" w:type="dxa"/>
            <w:shd w:val="clear" w:color="auto" w:fill="CCFFCC"/>
            <w:noWrap/>
          </w:tcPr>
          <w:p w:rsidR="00ED0464" w:rsidRDefault="00ED0464" w:rsidP="001D1232">
            <w:pPr>
              <w:pStyle w:val="a9"/>
              <w:jc w:val="center"/>
              <w:rPr>
                <w:rFonts w:ascii="Times New Roman" w:hAnsi="Times New Roman"/>
                <w:b/>
              </w:rPr>
            </w:pPr>
            <w:r w:rsidRPr="00425A35">
              <w:rPr>
                <w:rFonts w:ascii="Times New Roman" w:hAnsi="Times New Roman"/>
                <w:b/>
              </w:rPr>
              <w:t>Обучаются</w:t>
            </w:r>
          </w:p>
          <w:p w:rsidR="00ED0464" w:rsidRPr="00425A35" w:rsidRDefault="00ED0464" w:rsidP="001D1232">
            <w:pPr>
              <w:pStyle w:val="a9"/>
              <w:jc w:val="center"/>
              <w:rPr>
                <w:rFonts w:ascii="Times New Roman" w:hAnsi="Times New Roman"/>
                <w:b/>
              </w:rPr>
            </w:pPr>
            <w:r w:rsidRPr="00425A35">
              <w:rPr>
                <w:rFonts w:ascii="Times New Roman" w:hAnsi="Times New Roman"/>
                <w:b/>
              </w:rPr>
              <w:t>на «5»</w:t>
            </w:r>
          </w:p>
        </w:tc>
        <w:tc>
          <w:tcPr>
            <w:tcW w:w="1134" w:type="dxa"/>
            <w:shd w:val="clear" w:color="auto" w:fill="CCFFCC"/>
          </w:tcPr>
          <w:p w:rsidR="00ED0464" w:rsidRPr="00425A35" w:rsidRDefault="00ED0464" w:rsidP="001D1232">
            <w:pPr>
              <w:pStyle w:val="a9"/>
              <w:jc w:val="center"/>
              <w:rPr>
                <w:rFonts w:ascii="Times New Roman" w:hAnsi="Times New Roman"/>
                <w:b/>
              </w:rPr>
            </w:pPr>
            <w:r w:rsidRPr="00425A35">
              <w:rPr>
                <w:rFonts w:ascii="Times New Roman" w:hAnsi="Times New Roman"/>
                <w:b/>
              </w:rPr>
              <w:t>Обучаются на «4» и  «5»</w:t>
            </w:r>
          </w:p>
        </w:tc>
        <w:tc>
          <w:tcPr>
            <w:tcW w:w="1134" w:type="dxa"/>
            <w:shd w:val="clear" w:color="auto" w:fill="CCFFCC"/>
          </w:tcPr>
          <w:p w:rsidR="00ED0464" w:rsidRDefault="00ED0464" w:rsidP="001D1232">
            <w:pPr>
              <w:pStyle w:val="a9"/>
              <w:jc w:val="center"/>
              <w:rPr>
                <w:rFonts w:ascii="Times New Roman" w:hAnsi="Times New Roman"/>
                <w:b/>
              </w:rPr>
            </w:pPr>
            <w:r>
              <w:rPr>
                <w:rFonts w:ascii="Times New Roman" w:hAnsi="Times New Roman"/>
                <w:b/>
              </w:rPr>
              <w:t>Обучают</w:t>
            </w:r>
            <w:r w:rsidRPr="00425A35">
              <w:rPr>
                <w:rFonts w:ascii="Times New Roman" w:hAnsi="Times New Roman"/>
                <w:b/>
              </w:rPr>
              <w:t>ся</w:t>
            </w:r>
          </w:p>
          <w:p w:rsidR="00ED0464" w:rsidRPr="00425A35" w:rsidRDefault="00ED0464" w:rsidP="001D1232">
            <w:pPr>
              <w:pStyle w:val="a9"/>
              <w:jc w:val="center"/>
              <w:rPr>
                <w:rFonts w:ascii="Times New Roman" w:hAnsi="Times New Roman"/>
                <w:b/>
              </w:rPr>
            </w:pPr>
            <w:r w:rsidRPr="00425A35">
              <w:rPr>
                <w:rFonts w:ascii="Times New Roman" w:hAnsi="Times New Roman"/>
                <w:b/>
              </w:rPr>
              <w:t>на «3»</w:t>
            </w:r>
          </w:p>
        </w:tc>
        <w:tc>
          <w:tcPr>
            <w:tcW w:w="1276" w:type="dxa"/>
            <w:shd w:val="clear" w:color="auto" w:fill="CCFFCC"/>
          </w:tcPr>
          <w:p w:rsidR="00ED0464" w:rsidRPr="00425A35" w:rsidRDefault="00ED0464" w:rsidP="001D1232">
            <w:pPr>
              <w:pStyle w:val="a9"/>
              <w:jc w:val="center"/>
              <w:rPr>
                <w:rFonts w:ascii="Times New Roman" w:hAnsi="Times New Roman"/>
                <w:b/>
              </w:rPr>
            </w:pPr>
            <w:r>
              <w:rPr>
                <w:rFonts w:ascii="Times New Roman" w:hAnsi="Times New Roman"/>
                <w:b/>
              </w:rPr>
              <w:t>Неуспе</w:t>
            </w:r>
            <w:r w:rsidRPr="00425A35">
              <w:rPr>
                <w:rFonts w:ascii="Times New Roman" w:hAnsi="Times New Roman"/>
                <w:b/>
              </w:rPr>
              <w:t>вающие</w:t>
            </w:r>
          </w:p>
        </w:tc>
        <w:tc>
          <w:tcPr>
            <w:tcW w:w="1276" w:type="dxa"/>
            <w:shd w:val="clear" w:color="auto" w:fill="CCFFCC"/>
          </w:tcPr>
          <w:p w:rsidR="00ED0464" w:rsidRPr="00425A35" w:rsidRDefault="00ED0464" w:rsidP="001D1232">
            <w:pPr>
              <w:pStyle w:val="a9"/>
              <w:jc w:val="center"/>
              <w:rPr>
                <w:rFonts w:ascii="Times New Roman" w:hAnsi="Times New Roman"/>
                <w:b/>
              </w:rPr>
            </w:pPr>
            <w:r w:rsidRPr="00425A35">
              <w:rPr>
                <w:rFonts w:ascii="Times New Roman" w:hAnsi="Times New Roman"/>
                <w:b/>
              </w:rPr>
              <w:t>Качество %</w:t>
            </w:r>
          </w:p>
          <w:p w:rsidR="00ED0464" w:rsidRPr="00425A35" w:rsidRDefault="00ED0464" w:rsidP="001D1232">
            <w:pPr>
              <w:pStyle w:val="a9"/>
              <w:jc w:val="center"/>
              <w:rPr>
                <w:rFonts w:ascii="Times New Roman" w:hAnsi="Times New Roman"/>
                <w:b/>
              </w:rPr>
            </w:pPr>
          </w:p>
        </w:tc>
        <w:tc>
          <w:tcPr>
            <w:tcW w:w="1276" w:type="dxa"/>
            <w:shd w:val="clear" w:color="auto" w:fill="CCFFCC"/>
          </w:tcPr>
          <w:p w:rsidR="00ED0464" w:rsidRDefault="00ED0464" w:rsidP="001D1232">
            <w:pPr>
              <w:pStyle w:val="a9"/>
              <w:jc w:val="center"/>
              <w:rPr>
                <w:rFonts w:ascii="Times New Roman" w:hAnsi="Times New Roman"/>
                <w:b/>
              </w:rPr>
            </w:pPr>
            <w:r w:rsidRPr="00425A35">
              <w:rPr>
                <w:rFonts w:ascii="Times New Roman" w:hAnsi="Times New Roman"/>
                <w:b/>
              </w:rPr>
              <w:t>Успеваемость</w:t>
            </w:r>
          </w:p>
          <w:p w:rsidR="00ED0464" w:rsidRDefault="00ED0464" w:rsidP="001D1232">
            <w:pPr>
              <w:pStyle w:val="a9"/>
              <w:jc w:val="center"/>
              <w:rPr>
                <w:rFonts w:ascii="Times New Roman" w:hAnsi="Times New Roman"/>
                <w:b/>
              </w:rPr>
            </w:pPr>
            <w:r w:rsidRPr="00425A35">
              <w:rPr>
                <w:rFonts w:ascii="Times New Roman" w:hAnsi="Times New Roman"/>
                <w:b/>
              </w:rPr>
              <w:t>%</w:t>
            </w:r>
          </w:p>
          <w:p w:rsidR="00ED0464" w:rsidRPr="00425A35" w:rsidRDefault="00ED0464" w:rsidP="001D1232">
            <w:pPr>
              <w:pStyle w:val="a9"/>
              <w:jc w:val="center"/>
              <w:rPr>
                <w:rFonts w:ascii="Times New Roman" w:hAnsi="Times New Roman"/>
                <w:b/>
              </w:rPr>
            </w:pP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1а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28</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134" w:type="dxa"/>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716613" w:rsidRDefault="00ED0464" w:rsidP="001D1232">
            <w:pPr>
              <w:pStyle w:val="a9"/>
              <w:jc w:val="center"/>
              <w:rPr>
                <w:rFonts w:ascii="Times New Roman" w:hAnsi="Times New Roman"/>
                <w:color w:val="FF0000"/>
                <w:sz w:val="24"/>
                <w:szCs w:val="24"/>
              </w:rPr>
            </w:pPr>
          </w:p>
        </w:tc>
        <w:tc>
          <w:tcPr>
            <w:tcW w:w="1276" w:type="dxa"/>
            <w:shd w:val="clear" w:color="auto" w:fill="auto"/>
            <w:noWrap/>
          </w:tcPr>
          <w:p w:rsidR="00ED0464" w:rsidRPr="00716613" w:rsidRDefault="00ED0464" w:rsidP="001D1232">
            <w:pPr>
              <w:pStyle w:val="a9"/>
              <w:jc w:val="center"/>
              <w:rPr>
                <w:rFonts w:ascii="Times New Roman" w:hAnsi="Times New Roman"/>
                <w:color w:val="FF0000"/>
                <w:sz w:val="24"/>
                <w:szCs w:val="24"/>
              </w:rPr>
            </w:pPr>
          </w:p>
        </w:tc>
        <w:tc>
          <w:tcPr>
            <w:tcW w:w="1276" w:type="dxa"/>
          </w:tcPr>
          <w:p w:rsidR="00ED0464" w:rsidRPr="00716613" w:rsidRDefault="00ED0464" w:rsidP="001D1232">
            <w:pPr>
              <w:pStyle w:val="a9"/>
              <w:jc w:val="center"/>
              <w:rPr>
                <w:rFonts w:ascii="Times New Roman" w:hAnsi="Times New Roman"/>
                <w:color w:val="FF0000"/>
                <w:sz w:val="24"/>
                <w:szCs w:val="24"/>
              </w:rPr>
            </w:pP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1б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27</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134" w:type="dxa"/>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716613" w:rsidRDefault="00ED0464" w:rsidP="001D1232">
            <w:pPr>
              <w:pStyle w:val="a9"/>
              <w:jc w:val="center"/>
              <w:rPr>
                <w:rFonts w:ascii="Times New Roman" w:hAnsi="Times New Roman"/>
                <w:color w:val="FF0000"/>
                <w:sz w:val="24"/>
                <w:szCs w:val="24"/>
              </w:rPr>
            </w:pPr>
          </w:p>
        </w:tc>
        <w:tc>
          <w:tcPr>
            <w:tcW w:w="1276" w:type="dxa"/>
            <w:shd w:val="clear" w:color="auto" w:fill="auto"/>
            <w:noWrap/>
          </w:tcPr>
          <w:p w:rsidR="00ED0464" w:rsidRPr="00716613" w:rsidRDefault="00ED0464" w:rsidP="001D1232">
            <w:pPr>
              <w:pStyle w:val="a9"/>
              <w:jc w:val="center"/>
              <w:rPr>
                <w:rFonts w:ascii="Times New Roman" w:hAnsi="Times New Roman"/>
                <w:color w:val="FF0000"/>
                <w:sz w:val="24"/>
                <w:szCs w:val="24"/>
              </w:rPr>
            </w:pPr>
          </w:p>
        </w:tc>
        <w:tc>
          <w:tcPr>
            <w:tcW w:w="1276" w:type="dxa"/>
          </w:tcPr>
          <w:p w:rsidR="00ED0464" w:rsidRPr="00716613" w:rsidRDefault="00ED0464" w:rsidP="001D1232">
            <w:pPr>
              <w:pStyle w:val="a9"/>
              <w:jc w:val="center"/>
              <w:rPr>
                <w:rFonts w:ascii="Times New Roman" w:hAnsi="Times New Roman"/>
                <w:color w:val="FF0000"/>
                <w:sz w:val="24"/>
                <w:szCs w:val="24"/>
              </w:rPr>
            </w:pP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2-а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22</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2</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15</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5</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77,27</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55"/>
        </w:trPr>
        <w:tc>
          <w:tcPr>
            <w:tcW w:w="993" w:type="dxa"/>
            <w:shd w:val="clear" w:color="auto" w:fill="auto"/>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2-б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26</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3</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13</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10</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61,54</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96"/>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3-а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22</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10</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72,73</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3-б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29</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4</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17</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8</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72,41</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3в</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19</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2</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7</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10</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47,37</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4-а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30</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18</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11</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63,33</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4-б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28</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10</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12</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57,14</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60008F" w:rsidTr="001D1232">
        <w:trPr>
          <w:trHeight w:val="510"/>
        </w:trPr>
        <w:tc>
          <w:tcPr>
            <w:tcW w:w="993" w:type="dxa"/>
            <w:shd w:val="clear" w:color="auto" w:fill="FFFF99"/>
          </w:tcPr>
          <w:p w:rsidR="00ED0464" w:rsidRPr="00584D83" w:rsidRDefault="00ED0464" w:rsidP="001D1232">
            <w:pPr>
              <w:pStyle w:val="a9"/>
              <w:jc w:val="center"/>
              <w:rPr>
                <w:rFonts w:ascii="Times New Roman" w:hAnsi="Times New Roman"/>
                <w:color w:val="000000" w:themeColor="text1"/>
              </w:rPr>
            </w:pPr>
            <w:r w:rsidRPr="00584D83">
              <w:rPr>
                <w:rFonts w:ascii="Times New Roman" w:hAnsi="Times New Roman"/>
                <w:color w:val="000000" w:themeColor="text1"/>
              </w:rPr>
              <w:t>нач.</w:t>
            </w:r>
            <w:r w:rsidRPr="00584D83">
              <w:rPr>
                <w:rFonts w:ascii="Times New Roman" w:hAnsi="Times New Roman"/>
                <w:color w:val="000000" w:themeColor="text1"/>
              </w:rPr>
              <w:br/>
              <w:t>звено</w:t>
            </w:r>
          </w:p>
        </w:tc>
        <w:tc>
          <w:tcPr>
            <w:tcW w:w="1275" w:type="dxa"/>
            <w:shd w:val="clear" w:color="auto" w:fill="FFFF99"/>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230</w:t>
            </w:r>
          </w:p>
        </w:tc>
        <w:tc>
          <w:tcPr>
            <w:tcW w:w="1134"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24</w:t>
            </w:r>
          </w:p>
        </w:tc>
        <w:tc>
          <w:tcPr>
            <w:tcW w:w="1134"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90</w:t>
            </w:r>
          </w:p>
        </w:tc>
        <w:tc>
          <w:tcPr>
            <w:tcW w:w="1134"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62</w:t>
            </w: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64,77</w:t>
            </w:r>
          </w:p>
        </w:tc>
        <w:tc>
          <w:tcPr>
            <w:tcW w:w="1276"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38"/>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5-а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23</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14</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60,87</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27"/>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5-б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16</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43,75</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32"/>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6-а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14</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5</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35,71</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32"/>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6-б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17</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7</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47,06</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7-а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18</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5</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12</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27,78</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94.44</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7-б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24</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3</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7</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14</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41,67</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8-а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11</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8</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57,14</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8-б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15</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5</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10</w:t>
            </w:r>
          </w:p>
        </w:tc>
        <w:tc>
          <w:tcPr>
            <w:tcW w:w="1276" w:type="dxa"/>
            <w:shd w:val="clear" w:color="auto" w:fill="auto"/>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33,33</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9</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25</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12</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13</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48</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510"/>
        </w:trPr>
        <w:tc>
          <w:tcPr>
            <w:tcW w:w="993" w:type="dxa"/>
            <w:shd w:val="clear" w:color="auto" w:fill="FFFF99"/>
          </w:tcPr>
          <w:p w:rsidR="00ED0464" w:rsidRPr="00584D83" w:rsidRDefault="00ED0464" w:rsidP="001D1232">
            <w:pPr>
              <w:pStyle w:val="a9"/>
              <w:jc w:val="center"/>
              <w:rPr>
                <w:rFonts w:ascii="Times New Roman" w:hAnsi="Times New Roman"/>
                <w:color w:val="000000" w:themeColor="text1"/>
              </w:rPr>
            </w:pPr>
            <w:r w:rsidRPr="00584D83">
              <w:rPr>
                <w:rFonts w:ascii="Times New Roman" w:hAnsi="Times New Roman"/>
                <w:color w:val="000000" w:themeColor="text1"/>
              </w:rPr>
              <w:t>ср.</w:t>
            </w:r>
            <w:r w:rsidRPr="00584D83">
              <w:rPr>
                <w:rFonts w:ascii="Times New Roman" w:hAnsi="Times New Roman"/>
                <w:color w:val="000000" w:themeColor="text1"/>
              </w:rPr>
              <w:br/>
              <w:t xml:space="preserve"> звено</w:t>
            </w:r>
          </w:p>
        </w:tc>
        <w:tc>
          <w:tcPr>
            <w:tcW w:w="1275" w:type="dxa"/>
            <w:shd w:val="clear" w:color="auto" w:fill="FFFF99"/>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173</w:t>
            </w:r>
          </w:p>
        </w:tc>
        <w:tc>
          <w:tcPr>
            <w:tcW w:w="1134"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72</w:t>
            </w:r>
          </w:p>
        </w:tc>
        <w:tc>
          <w:tcPr>
            <w:tcW w:w="1134"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93</w:t>
            </w: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45,09</w:t>
            </w:r>
          </w:p>
        </w:tc>
        <w:tc>
          <w:tcPr>
            <w:tcW w:w="1276"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98.84</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10-а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4</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63,64</w:t>
            </w:r>
          </w:p>
        </w:tc>
        <w:tc>
          <w:tcPr>
            <w:tcW w:w="1276" w:type="dxa"/>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11-а</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20</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6</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13</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95</w:t>
            </w:r>
          </w:p>
        </w:tc>
        <w:tc>
          <w:tcPr>
            <w:tcW w:w="1276" w:type="dxa"/>
          </w:tcPr>
          <w:p w:rsidR="00ED0464" w:rsidRPr="00E91227"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255"/>
        </w:trPr>
        <w:tc>
          <w:tcPr>
            <w:tcW w:w="993" w:type="dxa"/>
            <w:shd w:val="clear" w:color="auto" w:fill="auto"/>
            <w:noWrap/>
          </w:tcPr>
          <w:p w:rsidR="00ED0464" w:rsidRPr="00584D83" w:rsidRDefault="00ED0464" w:rsidP="001D1232">
            <w:pPr>
              <w:pStyle w:val="a9"/>
              <w:jc w:val="center"/>
              <w:rPr>
                <w:rFonts w:ascii="Times New Roman" w:hAnsi="Times New Roman"/>
                <w:color w:val="000000" w:themeColor="text1"/>
                <w:sz w:val="24"/>
                <w:szCs w:val="24"/>
              </w:rPr>
            </w:pPr>
            <w:r w:rsidRPr="00584D83">
              <w:rPr>
                <w:rFonts w:ascii="Times New Roman" w:hAnsi="Times New Roman"/>
                <w:color w:val="000000" w:themeColor="text1"/>
                <w:sz w:val="24"/>
                <w:szCs w:val="24"/>
              </w:rPr>
              <w:t>11-б</w:t>
            </w:r>
          </w:p>
        </w:tc>
        <w:tc>
          <w:tcPr>
            <w:tcW w:w="1275" w:type="dxa"/>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15</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w:t>
            </w:r>
          </w:p>
        </w:tc>
        <w:tc>
          <w:tcPr>
            <w:tcW w:w="1134"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11</w:t>
            </w:r>
          </w:p>
        </w:tc>
        <w:tc>
          <w:tcPr>
            <w:tcW w:w="1134" w:type="dxa"/>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3</w:t>
            </w: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auto"/>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80</w:t>
            </w:r>
          </w:p>
        </w:tc>
        <w:tc>
          <w:tcPr>
            <w:tcW w:w="1276" w:type="dxa"/>
          </w:tcPr>
          <w:p w:rsidR="00ED0464" w:rsidRPr="00E91227"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510"/>
        </w:trPr>
        <w:tc>
          <w:tcPr>
            <w:tcW w:w="993" w:type="dxa"/>
            <w:shd w:val="clear" w:color="auto" w:fill="FFFF99"/>
          </w:tcPr>
          <w:p w:rsidR="00ED0464" w:rsidRPr="00584D83" w:rsidRDefault="00ED0464" w:rsidP="001D1232">
            <w:pPr>
              <w:pStyle w:val="a9"/>
              <w:jc w:val="center"/>
              <w:rPr>
                <w:rFonts w:ascii="Times New Roman" w:hAnsi="Times New Roman"/>
                <w:color w:val="000000" w:themeColor="text1"/>
              </w:rPr>
            </w:pPr>
            <w:proofErr w:type="gramStart"/>
            <w:r w:rsidRPr="00584D83">
              <w:rPr>
                <w:rFonts w:ascii="Times New Roman" w:hAnsi="Times New Roman"/>
                <w:color w:val="000000" w:themeColor="text1"/>
              </w:rPr>
              <w:t>стар-шее</w:t>
            </w:r>
            <w:proofErr w:type="gramEnd"/>
            <w:r w:rsidRPr="00584D83">
              <w:rPr>
                <w:rFonts w:ascii="Times New Roman" w:hAnsi="Times New Roman"/>
                <w:color w:val="000000" w:themeColor="text1"/>
              </w:rPr>
              <w:br/>
              <w:t>звено</w:t>
            </w:r>
          </w:p>
        </w:tc>
        <w:tc>
          <w:tcPr>
            <w:tcW w:w="1275" w:type="dxa"/>
            <w:shd w:val="clear" w:color="auto" w:fill="FFFF99"/>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46</w:t>
            </w:r>
          </w:p>
        </w:tc>
        <w:tc>
          <w:tcPr>
            <w:tcW w:w="1134"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7</w:t>
            </w:r>
          </w:p>
        </w:tc>
        <w:tc>
          <w:tcPr>
            <w:tcW w:w="1134"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24</w:t>
            </w:r>
          </w:p>
        </w:tc>
        <w:tc>
          <w:tcPr>
            <w:tcW w:w="1134" w:type="dxa"/>
            <w:shd w:val="clear" w:color="auto" w:fill="FFFF99"/>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8</w:t>
            </w: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rPr>
            </w:pPr>
          </w:p>
        </w:tc>
        <w:tc>
          <w:tcPr>
            <w:tcW w:w="1276" w:type="dxa"/>
            <w:shd w:val="clear" w:color="auto" w:fill="FFFF99"/>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82,61</w:t>
            </w:r>
          </w:p>
        </w:tc>
        <w:tc>
          <w:tcPr>
            <w:tcW w:w="1276" w:type="dxa"/>
            <w:shd w:val="clear" w:color="auto" w:fill="FFFF99"/>
          </w:tcPr>
          <w:p w:rsidR="00ED0464" w:rsidRPr="00E91227"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100</w:t>
            </w:r>
          </w:p>
        </w:tc>
      </w:tr>
      <w:tr w:rsidR="00ED0464" w:rsidRPr="00584D83" w:rsidTr="001D1232">
        <w:trPr>
          <w:trHeight w:val="510"/>
        </w:trPr>
        <w:tc>
          <w:tcPr>
            <w:tcW w:w="993" w:type="dxa"/>
            <w:shd w:val="clear" w:color="auto" w:fill="CCFFFF"/>
          </w:tcPr>
          <w:p w:rsidR="00ED0464" w:rsidRPr="00584D83" w:rsidRDefault="00ED0464" w:rsidP="001D1232">
            <w:pPr>
              <w:pStyle w:val="a9"/>
              <w:jc w:val="center"/>
              <w:rPr>
                <w:rFonts w:ascii="Times New Roman" w:hAnsi="Times New Roman"/>
                <w:color w:val="000000" w:themeColor="text1"/>
              </w:rPr>
            </w:pPr>
            <w:r w:rsidRPr="00584D83">
              <w:rPr>
                <w:rFonts w:ascii="Times New Roman" w:hAnsi="Times New Roman"/>
                <w:color w:val="000000" w:themeColor="text1"/>
              </w:rPr>
              <w:t>Итого по школе</w:t>
            </w:r>
          </w:p>
        </w:tc>
        <w:tc>
          <w:tcPr>
            <w:tcW w:w="1275" w:type="dxa"/>
            <w:shd w:val="clear" w:color="auto" w:fill="CCFFFF"/>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450</w:t>
            </w:r>
          </w:p>
        </w:tc>
        <w:tc>
          <w:tcPr>
            <w:tcW w:w="1134" w:type="dxa"/>
            <w:shd w:val="clear" w:color="auto" w:fill="CCFFFF"/>
            <w:noWrap/>
          </w:tcPr>
          <w:p w:rsidR="00ED0464" w:rsidRPr="00375FB2" w:rsidRDefault="00ED0464" w:rsidP="001D1232">
            <w:pPr>
              <w:pStyle w:val="a9"/>
              <w:jc w:val="center"/>
              <w:rPr>
                <w:rFonts w:ascii="Times New Roman" w:hAnsi="Times New Roman"/>
                <w:color w:val="000000" w:themeColor="text1"/>
                <w:sz w:val="24"/>
                <w:szCs w:val="24"/>
              </w:rPr>
            </w:pPr>
            <w:r w:rsidRPr="00375FB2">
              <w:rPr>
                <w:rFonts w:ascii="Times New Roman" w:hAnsi="Times New Roman"/>
                <w:color w:val="000000" w:themeColor="text1"/>
                <w:sz w:val="24"/>
                <w:szCs w:val="24"/>
              </w:rPr>
              <w:t>38</w:t>
            </w:r>
          </w:p>
        </w:tc>
        <w:tc>
          <w:tcPr>
            <w:tcW w:w="1134" w:type="dxa"/>
            <w:shd w:val="clear" w:color="auto" w:fill="CCFFFF"/>
            <w:noWrap/>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192</w:t>
            </w:r>
          </w:p>
        </w:tc>
        <w:tc>
          <w:tcPr>
            <w:tcW w:w="1134" w:type="dxa"/>
            <w:shd w:val="clear" w:color="auto" w:fill="CCFFFF"/>
          </w:tcPr>
          <w:p w:rsidR="00ED0464" w:rsidRPr="00375FB2" w:rsidRDefault="00ED0464" w:rsidP="001D1232">
            <w:pPr>
              <w:pStyle w:val="a9"/>
              <w:jc w:val="center"/>
              <w:rPr>
                <w:rFonts w:ascii="Times New Roman" w:hAnsi="Times New Roman"/>
                <w:color w:val="000000" w:themeColor="text1"/>
                <w:sz w:val="24"/>
                <w:szCs w:val="24"/>
                <w:lang w:val="tt-RU"/>
              </w:rPr>
            </w:pPr>
            <w:r w:rsidRPr="00375FB2">
              <w:rPr>
                <w:rFonts w:ascii="Times New Roman" w:hAnsi="Times New Roman"/>
                <w:color w:val="000000" w:themeColor="text1"/>
                <w:sz w:val="24"/>
                <w:szCs w:val="24"/>
                <w:lang w:val="tt-RU"/>
              </w:rPr>
              <w:t>163</w:t>
            </w:r>
          </w:p>
        </w:tc>
        <w:tc>
          <w:tcPr>
            <w:tcW w:w="1276" w:type="dxa"/>
            <w:shd w:val="clear" w:color="auto" w:fill="CCFFFF"/>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p>
        </w:tc>
        <w:tc>
          <w:tcPr>
            <w:tcW w:w="1276" w:type="dxa"/>
            <w:shd w:val="clear" w:color="auto" w:fill="CCFFFF"/>
            <w:noWrap/>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58,23</w:t>
            </w:r>
          </w:p>
        </w:tc>
        <w:tc>
          <w:tcPr>
            <w:tcW w:w="1276" w:type="dxa"/>
            <w:shd w:val="clear" w:color="auto" w:fill="CCFFFF"/>
          </w:tcPr>
          <w:p w:rsidR="00ED0464" w:rsidRPr="00375FB2" w:rsidRDefault="00ED0464" w:rsidP="001D1232">
            <w:pPr>
              <w:pStyle w:val="a9"/>
              <w:jc w:val="center"/>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99.49</w:t>
            </w:r>
          </w:p>
        </w:tc>
      </w:tr>
    </w:tbl>
    <w:p w:rsidR="001D1232" w:rsidRDefault="001D1232" w:rsidP="00ED0464">
      <w:pPr>
        <w:pStyle w:val="a9"/>
        <w:rPr>
          <w:rFonts w:ascii="Times New Roman" w:hAnsi="Times New Roman"/>
          <w:b/>
          <w:sz w:val="28"/>
          <w:szCs w:val="28"/>
        </w:rPr>
      </w:pPr>
    </w:p>
    <w:p w:rsidR="001D1232" w:rsidRDefault="001D1232" w:rsidP="00ED0464">
      <w:pPr>
        <w:pStyle w:val="a9"/>
        <w:rPr>
          <w:rFonts w:ascii="Times New Roman" w:hAnsi="Times New Roman"/>
          <w:b/>
          <w:sz w:val="28"/>
          <w:szCs w:val="28"/>
        </w:rPr>
      </w:pPr>
    </w:p>
    <w:p w:rsidR="00ED0464" w:rsidRPr="00ED0464" w:rsidRDefault="00ED0464" w:rsidP="00ED0464">
      <w:pPr>
        <w:pStyle w:val="a9"/>
        <w:rPr>
          <w:rFonts w:ascii="Times New Roman" w:hAnsi="Times New Roman"/>
          <w:b/>
          <w:sz w:val="28"/>
          <w:szCs w:val="28"/>
        </w:rPr>
      </w:pPr>
      <w:r>
        <w:rPr>
          <w:rFonts w:ascii="Times New Roman" w:hAnsi="Times New Roman"/>
          <w:b/>
          <w:sz w:val="28"/>
          <w:szCs w:val="28"/>
        </w:rPr>
        <w:t>Сравнительный анализ по годам</w:t>
      </w:r>
      <w:r w:rsidRPr="00ED0464">
        <w:rPr>
          <w:rFonts w:ascii="Times New Roman" w:hAnsi="Times New Roman"/>
          <w:b/>
          <w:sz w:val="28"/>
          <w:szCs w:val="28"/>
        </w:rPr>
        <w:t xml:space="preserve"> (качество, успеваемость по предметам).</w:t>
      </w:r>
    </w:p>
    <w:p w:rsidR="00ED0464" w:rsidRPr="00ED0464" w:rsidRDefault="00ED0464" w:rsidP="00ED0464">
      <w:pPr>
        <w:spacing w:after="0" w:line="240" w:lineRule="auto"/>
        <w:jc w:val="center"/>
        <w:rPr>
          <w:rFonts w:ascii="Times New Roman" w:hAnsi="Times New Roman"/>
          <w:sz w:val="28"/>
          <w:szCs w:val="28"/>
        </w:rPr>
      </w:pPr>
    </w:p>
    <w:p w:rsidR="00ED0464" w:rsidRPr="00ED0464" w:rsidRDefault="00ED0464" w:rsidP="00ED0464">
      <w:pPr>
        <w:spacing w:after="0" w:line="240" w:lineRule="auto"/>
        <w:jc w:val="center"/>
        <w:rPr>
          <w:rFonts w:ascii="Times New Roman" w:hAnsi="Times New Roman"/>
          <w:sz w:val="28"/>
          <w:szCs w:val="28"/>
        </w:rPr>
      </w:pPr>
      <w:r w:rsidRPr="00ED0464">
        <w:rPr>
          <w:rFonts w:ascii="Times New Roman" w:hAnsi="Times New Roman"/>
          <w:sz w:val="28"/>
          <w:szCs w:val="28"/>
        </w:rPr>
        <w:lastRenderedPageBreak/>
        <w:t>Показатели качества знаний по предметам в сравнении</w:t>
      </w:r>
    </w:p>
    <w:p w:rsidR="00ED0464" w:rsidRPr="00ED0464" w:rsidRDefault="00ED0464" w:rsidP="00ED0464">
      <w:pPr>
        <w:spacing w:after="0" w:line="240" w:lineRule="auto"/>
        <w:jc w:val="center"/>
        <w:rPr>
          <w:rFonts w:ascii="Times New Roman" w:hAnsi="Times New Roman"/>
          <w:sz w:val="28"/>
          <w:szCs w:val="28"/>
        </w:rPr>
      </w:pPr>
      <w:r w:rsidRPr="00ED0464">
        <w:rPr>
          <w:rFonts w:ascii="Times New Roman" w:hAnsi="Times New Roman"/>
          <w:sz w:val="28"/>
          <w:szCs w:val="28"/>
        </w:rPr>
        <w:t>с районными показателями за 3 года</w:t>
      </w:r>
    </w:p>
    <w:p w:rsidR="00ED0464" w:rsidRPr="00183EBD" w:rsidRDefault="00ED0464" w:rsidP="00ED0464">
      <w:pPr>
        <w:spacing w:after="0" w:line="240" w:lineRule="auto"/>
        <w:jc w:val="center"/>
        <w:rPr>
          <w:rFonts w:ascii="Times New Roman" w:hAnsi="Times New Roman"/>
          <w:b/>
          <w:sz w:val="24"/>
          <w:szCs w:val="24"/>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23"/>
        <w:gridCol w:w="1897"/>
        <w:gridCol w:w="2126"/>
        <w:gridCol w:w="1843"/>
      </w:tblGrid>
      <w:tr w:rsidR="00ED0464" w:rsidRPr="002E5D2F" w:rsidTr="00ED0464">
        <w:tc>
          <w:tcPr>
            <w:tcW w:w="2923" w:type="dxa"/>
            <w:tcBorders>
              <w:top w:val="single" w:sz="4" w:space="0" w:color="auto"/>
            </w:tcBorders>
            <w:shd w:val="clear" w:color="auto" w:fill="CCFFCC"/>
          </w:tcPr>
          <w:p w:rsidR="00ED0464" w:rsidRPr="002E5D2F" w:rsidRDefault="00ED0464" w:rsidP="00ED0464">
            <w:pPr>
              <w:pStyle w:val="a9"/>
              <w:jc w:val="center"/>
              <w:rPr>
                <w:rFonts w:ascii="Times New Roman" w:hAnsi="Times New Roman" w:cs="Times New Roman"/>
                <w:sz w:val="28"/>
                <w:szCs w:val="28"/>
              </w:rPr>
            </w:pP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Предмет</w:t>
            </w:r>
          </w:p>
        </w:tc>
        <w:tc>
          <w:tcPr>
            <w:tcW w:w="1897" w:type="dxa"/>
            <w:tcBorders>
              <w:top w:val="single" w:sz="4" w:space="0" w:color="auto"/>
            </w:tcBorders>
            <w:shd w:val="clear" w:color="auto" w:fill="CCFFCC"/>
          </w:tcPr>
          <w:p w:rsidR="00ED0464" w:rsidRPr="002E5D2F" w:rsidRDefault="00ED0464" w:rsidP="00ED0464">
            <w:pPr>
              <w:pStyle w:val="a9"/>
              <w:jc w:val="center"/>
              <w:rPr>
                <w:rFonts w:ascii="Times New Roman" w:hAnsi="Times New Roman" w:cs="Times New Roman"/>
                <w:sz w:val="28"/>
                <w:szCs w:val="28"/>
              </w:rPr>
            </w:pP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2017-2018</w:t>
            </w: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уч</w:t>
            </w:r>
            <w:proofErr w:type="gramStart"/>
            <w:r w:rsidRPr="002E5D2F">
              <w:rPr>
                <w:rFonts w:ascii="Times New Roman" w:hAnsi="Times New Roman" w:cs="Times New Roman"/>
                <w:sz w:val="28"/>
                <w:szCs w:val="28"/>
              </w:rPr>
              <w:t>.г</w:t>
            </w:r>
            <w:proofErr w:type="gramEnd"/>
            <w:r w:rsidRPr="002E5D2F">
              <w:rPr>
                <w:rFonts w:ascii="Times New Roman" w:hAnsi="Times New Roman" w:cs="Times New Roman"/>
                <w:sz w:val="28"/>
                <w:szCs w:val="28"/>
              </w:rPr>
              <w:t>од</w:t>
            </w:r>
          </w:p>
        </w:tc>
        <w:tc>
          <w:tcPr>
            <w:tcW w:w="2126" w:type="dxa"/>
            <w:tcBorders>
              <w:top w:val="single" w:sz="4" w:space="0" w:color="auto"/>
            </w:tcBorders>
            <w:shd w:val="clear" w:color="auto" w:fill="CCFFCC"/>
          </w:tcPr>
          <w:p w:rsidR="00ED0464" w:rsidRPr="002E5D2F" w:rsidRDefault="00ED0464" w:rsidP="00ED0464">
            <w:pPr>
              <w:pStyle w:val="a9"/>
              <w:jc w:val="center"/>
              <w:rPr>
                <w:rFonts w:ascii="Times New Roman" w:hAnsi="Times New Roman" w:cs="Times New Roman"/>
                <w:sz w:val="28"/>
                <w:szCs w:val="28"/>
              </w:rPr>
            </w:pP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2018-2019</w:t>
            </w: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уч</w:t>
            </w:r>
            <w:proofErr w:type="gramStart"/>
            <w:r w:rsidRPr="002E5D2F">
              <w:rPr>
                <w:rFonts w:ascii="Times New Roman" w:hAnsi="Times New Roman" w:cs="Times New Roman"/>
                <w:sz w:val="28"/>
                <w:szCs w:val="28"/>
              </w:rPr>
              <w:t>.г</w:t>
            </w:r>
            <w:proofErr w:type="gramEnd"/>
            <w:r w:rsidRPr="002E5D2F">
              <w:rPr>
                <w:rFonts w:ascii="Times New Roman" w:hAnsi="Times New Roman" w:cs="Times New Roman"/>
                <w:sz w:val="28"/>
                <w:szCs w:val="28"/>
              </w:rPr>
              <w:t>од</w:t>
            </w:r>
          </w:p>
        </w:tc>
        <w:tc>
          <w:tcPr>
            <w:tcW w:w="1843" w:type="dxa"/>
            <w:tcBorders>
              <w:top w:val="single" w:sz="4" w:space="0" w:color="auto"/>
            </w:tcBorders>
            <w:shd w:val="clear" w:color="auto" w:fill="CCFFCC"/>
          </w:tcPr>
          <w:p w:rsidR="00ED0464" w:rsidRPr="002E5D2F" w:rsidRDefault="00ED0464" w:rsidP="00ED0464">
            <w:pPr>
              <w:pStyle w:val="a9"/>
              <w:jc w:val="center"/>
              <w:rPr>
                <w:rFonts w:ascii="Times New Roman" w:hAnsi="Times New Roman" w:cs="Times New Roman"/>
                <w:sz w:val="28"/>
                <w:szCs w:val="28"/>
              </w:rPr>
            </w:pP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2019-2020</w:t>
            </w:r>
          </w:p>
          <w:p w:rsidR="00ED0464" w:rsidRPr="002E5D2F" w:rsidRDefault="00ED0464" w:rsidP="00ED0464">
            <w:pPr>
              <w:pStyle w:val="a9"/>
              <w:jc w:val="center"/>
              <w:rPr>
                <w:rFonts w:ascii="Times New Roman" w:hAnsi="Times New Roman" w:cs="Times New Roman"/>
                <w:sz w:val="28"/>
                <w:szCs w:val="28"/>
              </w:rPr>
            </w:pPr>
            <w:r w:rsidRPr="002E5D2F">
              <w:rPr>
                <w:rFonts w:ascii="Times New Roman" w:hAnsi="Times New Roman" w:cs="Times New Roman"/>
                <w:sz w:val="28"/>
                <w:szCs w:val="28"/>
              </w:rPr>
              <w:t>уч</w:t>
            </w:r>
            <w:proofErr w:type="gramStart"/>
            <w:r w:rsidRPr="002E5D2F">
              <w:rPr>
                <w:rFonts w:ascii="Times New Roman" w:hAnsi="Times New Roman" w:cs="Times New Roman"/>
                <w:sz w:val="28"/>
                <w:szCs w:val="28"/>
              </w:rPr>
              <w:t>.г</w:t>
            </w:r>
            <w:proofErr w:type="gramEnd"/>
            <w:r w:rsidRPr="002E5D2F">
              <w:rPr>
                <w:rFonts w:ascii="Times New Roman" w:hAnsi="Times New Roman" w:cs="Times New Roman"/>
                <w:sz w:val="28"/>
                <w:szCs w:val="28"/>
              </w:rPr>
              <w:t>од</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Английский язык</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53,96</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64,47</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lang w:val="en-US"/>
              </w:rPr>
              <w:t>73</w:t>
            </w:r>
            <w:r w:rsidRPr="002E5D2F">
              <w:rPr>
                <w:rFonts w:ascii="Times New Roman" w:hAnsi="Times New Roman" w:cs="Times New Roman"/>
                <w:sz w:val="28"/>
                <w:szCs w:val="28"/>
              </w:rPr>
              <w:t>,21</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Биология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77,88</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86,63</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85,84</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География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74,04</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80,1</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88,13</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ИЗО</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85,79</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92,83</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Музыка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89,45</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98,75</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96,88</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Искусство (Музыка)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93,02</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81,48</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91,76</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Информатика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73,26</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85,04</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89,26</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История</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67,31</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80,09</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82,65</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Литературное чтение (тат.)</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81,67</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85,89</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Литературное чтение на родном языке</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91.48</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Литературное чтение</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90,83</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89,41</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91,48</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Литература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74,4</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86,73</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84,93</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Математика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60,98</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71,57</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76,71</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Алгебра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51,46</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Геометрия</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ОБЖ</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93,15</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100</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99.07</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Обществознание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72,12</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81,52</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84,93</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Окружающий мир</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87,50</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89,41</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86,36</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Русский язык</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57,93</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67,19</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66,58</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Татарская литература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72,12</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90</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Татарский язык</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64,94</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84,18</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Родная литература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89,95</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Родной язык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89,11</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Технология</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97,44</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98,75</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96,6</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Технология (информатика)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100</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Физическая культура</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98,78</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98,95</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97,97</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Физика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60,45</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82,81</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92,62</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 xml:space="preserve">Химия </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62,62</w:t>
            </w: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79,55</w:t>
            </w: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88.79</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Астрономия</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90.91</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МХК</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100</w:t>
            </w:r>
          </w:p>
        </w:tc>
      </w:tr>
      <w:tr w:rsidR="00ED0464" w:rsidRPr="002E5D2F" w:rsidTr="00ED0464">
        <w:tc>
          <w:tcPr>
            <w:tcW w:w="2923" w:type="dxa"/>
            <w:shd w:val="clear" w:color="auto" w:fill="auto"/>
          </w:tcPr>
          <w:p w:rsidR="00ED0464" w:rsidRPr="002E5D2F" w:rsidRDefault="00ED0464" w:rsidP="001D1232">
            <w:pPr>
              <w:pStyle w:val="a9"/>
              <w:jc w:val="both"/>
              <w:rPr>
                <w:rFonts w:ascii="Times New Roman" w:hAnsi="Times New Roman" w:cs="Times New Roman"/>
                <w:sz w:val="28"/>
                <w:szCs w:val="28"/>
              </w:rPr>
            </w:pPr>
            <w:r w:rsidRPr="002E5D2F">
              <w:rPr>
                <w:rFonts w:ascii="Times New Roman" w:hAnsi="Times New Roman" w:cs="Times New Roman"/>
                <w:sz w:val="28"/>
                <w:szCs w:val="28"/>
              </w:rPr>
              <w:t>Немецкий язык</w:t>
            </w:r>
          </w:p>
        </w:tc>
        <w:tc>
          <w:tcPr>
            <w:tcW w:w="1897"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2126" w:type="dxa"/>
            <w:shd w:val="clear" w:color="auto" w:fill="FFFFCC"/>
          </w:tcPr>
          <w:p w:rsidR="00ED0464" w:rsidRPr="002E5D2F" w:rsidRDefault="00ED0464" w:rsidP="001D1232">
            <w:pPr>
              <w:pStyle w:val="a9"/>
              <w:jc w:val="center"/>
              <w:rPr>
                <w:rFonts w:ascii="Times New Roman" w:hAnsi="Times New Roman" w:cs="Times New Roman"/>
                <w:sz w:val="28"/>
                <w:szCs w:val="28"/>
              </w:rPr>
            </w:pPr>
          </w:p>
        </w:tc>
        <w:tc>
          <w:tcPr>
            <w:tcW w:w="1843" w:type="dxa"/>
            <w:shd w:val="clear" w:color="auto" w:fill="FFFFCC"/>
          </w:tcPr>
          <w:p w:rsidR="00ED0464" w:rsidRPr="002E5D2F" w:rsidRDefault="00ED0464" w:rsidP="001D1232">
            <w:pPr>
              <w:pStyle w:val="a9"/>
              <w:jc w:val="center"/>
              <w:rPr>
                <w:rFonts w:ascii="Times New Roman" w:hAnsi="Times New Roman" w:cs="Times New Roman"/>
                <w:sz w:val="28"/>
                <w:szCs w:val="28"/>
              </w:rPr>
            </w:pPr>
            <w:r w:rsidRPr="002E5D2F">
              <w:rPr>
                <w:rFonts w:ascii="Times New Roman" w:hAnsi="Times New Roman" w:cs="Times New Roman"/>
                <w:sz w:val="28"/>
                <w:szCs w:val="28"/>
              </w:rPr>
              <w:t>88</w:t>
            </w:r>
          </w:p>
        </w:tc>
      </w:tr>
    </w:tbl>
    <w:p w:rsidR="00ED0464" w:rsidRDefault="00ED0464" w:rsidP="00ED0464">
      <w:pPr>
        <w:spacing w:after="0" w:line="240" w:lineRule="auto"/>
        <w:jc w:val="both"/>
        <w:rPr>
          <w:rFonts w:ascii="Times New Roman" w:hAnsi="Times New Roman"/>
          <w:sz w:val="24"/>
          <w:szCs w:val="24"/>
        </w:rPr>
      </w:pPr>
    </w:p>
    <w:p w:rsidR="00ED0464" w:rsidRPr="00ED0464" w:rsidRDefault="00ED0464" w:rsidP="00ED0464">
      <w:pPr>
        <w:spacing w:after="0" w:line="240" w:lineRule="auto"/>
        <w:jc w:val="both"/>
        <w:rPr>
          <w:rFonts w:ascii="Times New Roman" w:hAnsi="Times New Roman"/>
          <w:sz w:val="28"/>
          <w:szCs w:val="28"/>
        </w:rPr>
      </w:pPr>
      <w:r w:rsidRPr="00ED0464">
        <w:rPr>
          <w:rFonts w:ascii="Times New Roman" w:hAnsi="Times New Roman"/>
          <w:sz w:val="28"/>
          <w:szCs w:val="28"/>
        </w:rPr>
        <w:t>Для повышения качества образования учащихся и решения проблемы неуспеваемости в течение учебного года необходимо:</w:t>
      </w:r>
    </w:p>
    <w:p w:rsidR="00ED0464" w:rsidRPr="00ED0464" w:rsidRDefault="00ED0464" w:rsidP="00ED0464">
      <w:pPr>
        <w:pStyle w:val="a9"/>
        <w:numPr>
          <w:ilvl w:val="0"/>
          <w:numId w:val="21"/>
        </w:numPr>
        <w:jc w:val="both"/>
        <w:rPr>
          <w:rFonts w:ascii="Times New Roman" w:hAnsi="Times New Roman"/>
          <w:sz w:val="28"/>
          <w:szCs w:val="28"/>
        </w:rPr>
      </w:pPr>
      <w:r w:rsidRPr="00ED0464">
        <w:rPr>
          <w:rFonts w:ascii="Times New Roman" w:hAnsi="Times New Roman"/>
          <w:sz w:val="28"/>
          <w:szCs w:val="28"/>
        </w:rPr>
        <w:lastRenderedPageBreak/>
        <w:t xml:space="preserve"> осуществлять личностно - ориентированный подход к каждому обучающемуся, обучать на уровне способностей, возможностей ученика;</w:t>
      </w:r>
    </w:p>
    <w:p w:rsidR="00ED0464" w:rsidRPr="00ED0464" w:rsidRDefault="00ED0464" w:rsidP="00ED0464">
      <w:pPr>
        <w:numPr>
          <w:ilvl w:val="0"/>
          <w:numId w:val="21"/>
        </w:numPr>
        <w:spacing w:after="0" w:line="240" w:lineRule="auto"/>
        <w:jc w:val="both"/>
        <w:rPr>
          <w:rFonts w:ascii="Times New Roman" w:hAnsi="Times New Roman"/>
          <w:sz w:val="28"/>
          <w:szCs w:val="28"/>
        </w:rPr>
      </w:pPr>
      <w:r w:rsidRPr="00ED0464">
        <w:rPr>
          <w:rFonts w:ascii="Times New Roman" w:hAnsi="Times New Roman"/>
          <w:sz w:val="28"/>
          <w:szCs w:val="28"/>
        </w:rPr>
        <w:t xml:space="preserve"> обучать учащихся на доступном уровне требований и сложности программного материала;</w:t>
      </w:r>
    </w:p>
    <w:p w:rsidR="00ED0464" w:rsidRPr="00ED0464" w:rsidRDefault="00ED0464" w:rsidP="00ED0464">
      <w:pPr>
        <w:pStyle w:val="a9"/>
        <w:numPr>
          <w:ilvl w:val="0"/>
          <w:numId w:val="21"/>
        </w:numPr>
        <w:jc w:val="both"/>
        <w:rPr>
          <w:rFonts w:ascii="Times New Roman" w:hAnsi="Times New Roman"/>
          <w:sz w:val="28"/>
          <w:szCs w:val="28"/>
        </w:rPr>
      </w:pPr>
      <w:r w:rsidRPr="00ED0464">
        <w:rPr>
          <w:rFonts w:ascii="Times New Roman" w:hAnsi="Times New Roman"/>
          <w:sz w:val="28"/>
          <w:szCs w:val="28"/>
        </w:rPr>
        <w:t xml:space="preserve"> повышать теоретические и методические знания педагогов через самообразование, повышение квалификации, через организацию методической службы школы;</w:t>
      </w:r>
    </w:p>
    <w:p w:rsidR="00ED0464" w:rsidRPr="00ED0464" w:rsidRDefault="00ED0464" w:rsidP="00ED0464">
      <w:pPr>
        <w:pStyle w:val="a9"/>
        <w:numPr>
          <w:ilvl w:val="0"/>
          <w:numId w:val="21"/>
        </w:numPr>
        <w:jc w:val="both"/>
        <w:rPr>
          <w:rFonts w:ascii="Times New Roman" w:hAnsi="Times New Roman" w:cs="Times New Roman"/>
          <w:sz w:val="28"/>
          <w:szCs w:val="28"/>
        </w:rPr>
      </w:pPr>
      <w:r w:rsidRPr="00ED0464">
        <w:rPr>
          <w:rFonts w:ascii="Times New Roman" w:hAnsi="Times New Roman"/>
          <w:sz w:val="28"/>
          <w:szCs w:val="28"/>
        </w:rPr>
        <w:t xml:space="preserve"> продолжить работу по внедрению инновационных педагогических технологий, как средство повышения качества образования учащихся, для повышения мотивации к учению.</w:t>
      </w:r>
    </w:p>
    <w:p w:rsidR="00ED0464" w:rsidRPr="00ED0464" w:rsidRDefault="00ED0464" w:rsidP="00ED0464">
      <w:pPr>
        <w:pStyle w:val="a9"/>
        <w:ind w:firstLine="360"/>
        <w:jc w:val="both"/>
        <w:rPr>
          <w:rFonts w:ascii="Times New Roman" w:hAnsi="Times New Roman"/>
          <w:sz w:val="28"/>
          <w:szCs w:val="28"/>
        </w:rPr>
      </w:pPr>
      <w:r w:rsidRPr="00ED0464">
        <w:rPr>
          <w:rFonts w:ascii="Times New Roman" w:hAnsi="Times New Roman" w:cs="Times New Roman"/>
          <w:sz w:val="28"/>
          <w:szCs w:val="28"/>
        </w:rPr>
        <w:t>В связи</w:t>
      </w:r>
      <w:r w:rsidRPr="00ED0464">
        <w:rPr>
          <w:rStyle w:val="extended-textshort"/>
          <w:rFonts w:ascii="Times New Roman" w:hAnsi="Times New Roman" w:cs="Times New Roman"/>
          <w:sz w:val="28"/>
          <w:szCs w:val="28"/>
        </w:rPr>
        <w:t xml:space="preserve"> </w:t>
      </w:r>
      <w:r w:rsidRPr="00ED0464">
        <w:rPr>
          <w:rStyle w:val="extended-textshort"/>
          <w:rFonts w:ascii="Times New Roman" w:hAnsi="Times New Roman" w:cs="Times New Roman"/>
          <w:bCs/>
          <w:sz w:val="28"/>
          <w:szCs w:val="28"/>
        </w:rPr>
        <w:t>со</w:t>
      </w:r>
      <w:r w:rsidRPr="00ED0464">
        <w:rPr>
          <w:rStyle w:val="extended-textshort"/>
          <w:rFonts w:ascii="Times New Roman" w:hAnsi="Times New Roman" w:cs="Times New Roman"/>
          <w:sz w:val="28"/>
          <w:szCs w:val="28"/>
        </w:rPr>
        <w:t xml:space="preserve"> </w:t>
      </w:r>
      <w:r w:rsidRPr="00ED0464">
        <w:rPr>
          <w:rStyle w:val="extended-textshort"/>
          <w:rFonts w:ascii="Times New Roman" w:hAnsi="Times New Roman" w:cs="Times New Roman"/>
          <w:bCs/>
          <w:sz w:val="28"/>
          <w:szCs w:val="28"/>
        </w:rPr>
        <w:t>сложившейся</w:t>
      </w:r>
      <w:r w:rsidRPr="00ED0464">
        <w:rPr>
          <w:rStyle w:val="extended-textshort"/>
          <w:rFonts w:ascii="Times New Roman" w:hAnsi="Times New Roman" w:cs="Times New Roman"/>
          <w:sz w:val="28"/>
          <w:szCs w:val="28"/>
        </w:rPr>
        <w:t xml:space="preserve"> </w:t>
      </w:r>
      <w:r w:rsidRPr="00ED0464">
        <w:rPr>
          <w:rStyle w:val="extended-textshort"/>
          <w:rFonts w:ascii="Times New Roman" w:hAnsi="Times New Roman" w:cs="Times New Roman"/>
          <w:bCs/>
          <w:sz w:val="28"/>
          <w:szCs w:val="28"/>
        </w:rPr>
        <w:t>эпидемиологической</w:t>
      </w:r>
      <w:r w:rsidRPr="00ED0464">
        <w:rPr>
          <w:rStyle w:val="extended-textshort"/>
          <w:rFonts w:ascii="Times New Roman" w:hAnsi="Times New Roman" w:cs="Times New Roman"/>
          <w:sz w:val="28"/>
          <w:szCs w:val="28"/>
        </w:rPr>
        <w:t xml:space="preserve"> ситуацией</w:t>
      </w:r>
      <w:r w:rsidRPr="00ED0464">
        <w:rPr>
          <w:rFonts w:ascii="Times New Roman" w:hAnsi="Times New Roman"/>
          <w:sz w:val="28"/>
          <w:szCs w:val="28"/>
        </w:rPr>
        <w:t xml:space="preserve">, промежуточная аттестация по всем предметам была проведена в форме выставления годовой отметки. </w:t>
      </w:r>
    </w:p>
    <w:p w:rsidR="00F6784B" w:rsidRPr="001D1232" w:rsidRDefault="00F6784B" w:rsidP="00F6784B">
      <w:pPr>
        <w:shd w:val="clear" w:color="auto" w:fill="FFFFFF"/>
        <w:spacing w:after="0"/>
        <w:ind w:left="10" w:firstLine="655"/>
        <w:jc w:val="both"/>
        <w:rPr>
          <w:rFonts w:ascii="Times New Roman" w:eastAsia="Times New Roman" w:hAnsi="Times New Roman" w:cs="Times New Roman"/>
          <w:sz w:val="28"/>
          <w:szCs w:val="28"/>
          <w:lang w:eastAsia="ru-RU"/>
        </w:rPr>
      </w:pPr>
      <w:proofErr w:type="gramStart"/>
      <w:r w:rsidRPr="001D1232">
        <w:rPr>
          <w:rFonts w:ascii="Times New Roman" w:eastAsia="Times New Roman" w:hAnsi="Times New Roman" w:cs="Times New Roman"/>
          <w:sz w:val="28"/>
          <w:szCs w:val="28"/>
          <w:lang w:eastAsia="ru-RU"/>
        </w:rPr>
        <w:t>На основании приказа Министерства просвещения РФ и Федеральной службы по надзору в сфере образования и науки от 11 июня 2020 г. № 293/650 “Об особенностях проведения государственной итоговой аттестации по образовательным программам основного общего образования в 2020 году”  ГИА-9 проводилось в форме промежуточной аттестации, результаты которых признали результатами ГИА-9 и являлись основанием для выдачи аттестатов об основном общем образовании путем</w:t>
      </w:r>
      <w:proofErr w:type="gramEnd"/>
      <w:r w:rsidRPr="001D1232">
        <w:rPr>
          <w:rFonts w:ascii="Times New Roman" w:eastAsia="Times New Roman" w:hAnsi="Times New Roman" w:cs="Times New Roman"/>
          <w:sz w:val="28"/>
          <w:szCs w:val="28"/>
          <w:lang w:eastAsia="ru-RU"/>
        </w:rPr>
        <w:t xml:space="preserve"> выставления по всем учебным предметам учебного плана, изучавшимся в IX классе, итоговых отметок, которые определяются как среднее арифметическое четвертных (триместровых) отметок за IX класс.</w:t>
      </w:r>
      <w:bookmarkStart w:id="1" w:name="review"/>
      <w:bookmarkEnd w:id="1"/>
    </w:p>
    <w:p w:rsidR="00F6784B" w:rsidRPr="001D1232" w:rsidRDefault="00F6784B" w:rsidP="00F6784B">
      <w:pPr>
        <w:shd w:val="clear" w:color="auto" w:fill="FFFFFF"/>
        <w:spacing w:after="0"/>
        <w:ind w:left="10" w:firstLine="655"/>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sz w:val="28"/>
          <w:szCs w:val="28"/>
          <w:lang w:eastAsia="ru-RU"/>
        </w:rPr>
        <w:t xml:space="preserve">Выпускники 9а класса в количестве 25 человек получили аттестаты без сдачи экзаменов. </w:t>
      </w:r>
    </w:p>
    <w:p w:rsidR="00F6784B" w:rsidRPr="001D1232" w:rsidRDefault="00F6784B" w:rsidP="00F6784B">
      <w:pPr>
        <w:shd w:val="clear" w:color="auto" w:fill="FFFFFF"/>
        <w:spacing w:after="0"/>
        <w:ind w:left="10" w:firstLine="655"/>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sz w:val="28"/>
          <w:szCs w:val="28"/>
          <w:lang w:eastAsia="ru-RU"/>
        </w:rPr>
        <w:t xml:space="preserve">На основании приказа Министерства просвещения РФ и Федеральной службы по надзору в сфере образования и науки от 11 июня 2020 г. № 294/651 “Об особенностях проведения государственной итоговой аттестации по образовательным программам среднего общего образования в 2020 году”  ГИА-11 проводилось в форме промежуточной аттестации, результаты которых признали результатами ГИА-11 и являлись основанием для выдачи аттестатов </w:t>
      </w:r>
      <w:proofErr w:type="gramStart"/>
      <w:r w:rsidRPr="001D1232">
        <w:rPr>
          <w:rFonts w:ascii="Times New Roman" w:eastAsia="Times New Roman" w:hAnsi="Times New Roman" w:cs="Times New Roman"/>
          <w:sz w:val="28"/>
          <w:szCs w:val="28"/>
          <w:lang w:eastAsia="ru-RU"/>
        </w:rPr>
        <w:t>об</w:t>
      </w:r>
      <w:proofErr w:type="gramEnd"/>
      <w:r w:rsidRPr="001D1232">
        <w:rPr>
          <w:rFonts w:ascii="Times New Roman" w:eastAsia="Times New Roman" w:hAnsi="Times New Roman" w:cs="Times New Roman"/>
          <w:sz w:val="28"/>
          <w:szCs w:val="28"/>
          <w:lang w:eastAsia="ru-RU"/>
        </w:rPr>
        <w:t xml:space="preserve"> среднем общем образовании путем выставления по всем учебным предметам учебного плана образовательной программы среднего общего образования итоговых отметок, которые определяются как среднее арифметическое полугодовых (триместровых) и годовых отметок обучающегося за каждый год </w:t>
      </w:r>
      <w:proofErr w:type="gramStart"/>
      <w:r w:rsidRPr="001D1232">
        <w:rPr>
          <w:rFonts w:ascii="Times New Roman" w:eastAsia="Times New Roman" w:hAnsi="Times New Roman" w:cs="Times New Roman"/>
          <w:sz w:val="28"/>
          <w:szCs w:val="28"/>
          <w:lang w:eastAsia="ru-RU"/>
        </w:rPr>
        <w:t>обучения по</w:t>
      </w:r>
      <w:proofErr w:type="gramEnd"/>
      <w:r w:rsidRPr="001D1232">
        <w:rPr>
          <w:rFonts w:ascii="Times New Roman" w:eastAsia="Times New Roman" w:hAnsi="Times New Roman" w:cs="Times New Roman"/>
          <w:sz w:val="28"/>
          <w:szCs w:val="28"/>
          <w:lang w:eastAsia="ru-RU"/>
        </w:rPr>
        <w:t xml:space="preserve"> указанной программе. </w:t>
      </w:r>
    </w:p>
    <w:p w:rsidR="00F6784B" w:rsidRPr="001D1232" w:rsidRDefault="00F6784B" w:rsidP="00F6784B">
      <w:pPr>
        <w:shd w:val="clear" w:color="auto" w:fill="FFFFFF"/>
        <w:spacing w:after="0"/>
        <w:ind w:left="10" w:firstLine="655"/>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sz w:val="28"/>
          <w:szCs w:val="28"/>
          <w:lang w:eastAsia="ru-RU"/>
        </w:rPr>
        <w:t xml:space="preserve">Все обучающиеся были допущены к итоговой аттестации. </w:t>
      </w:r>
      <w:proofErr w:type="gramStart"/>
      <w:r w:rsidRPr="001D1232">
        <w:rPr>
          <w:rFonts w:ascii="Times New Roman" w:eastAsia="Times New Roman" w:hAnsi="Times New Roman" w:cs="Times New Roman"/>
          <w:sz w:val="28"/>
          <w:szCs w:val="28"/>
          <w:lang w:eastAsia="ru-RU"/>
        </w:rPr>
        <w:t>Но, в условиях обеспечения санитарно-эпидемиологического благополучия населения и предотвращения распространения новой коронавирусной инфекции (</w:t>
      </w:r>
      <w:r w:rsidRPr="001D1232">
        <w:rPr>
          <w:rFonts w:ascii="Times New Roman" w:eastAsia="Times New Roman" w:hAnsi="Times New Roman" w:cs="Times New Roman"/>
          <w:sz w:val="28"/>
          <w:szCs w:val="28"/>
          <w:lang w:val="en-US" w:eastAsia="ru-RU"/>
        </w:rPr>
        <w:t>COVID</w:t>
      </w:r>
      <w:r w:rsidRPr="001D1232">
        <w:rPr>
          <w:rFonts w:ascii="Times New Roman" w:eastAsia="Times New Roman" w:hAnsi="Times New Roman" w:cs="Times New Roman"/>
          <w:sz w:val="28"/>
          <w:szCs w:val="28"/>
          <w:lang w:eastAsia="ru-RU"/>
        </w:rPr>
        <w:t xml:space="preserve">-19) ЕГЭ проводилось для обучающихся, которые желают </w:t>
      </w:r>
      <w:r w:rsidRPr="001D1232">
        <w:rPr>
          <w:rFonts w:ascii="Times New Roman" w:eastAsia="Times New Roman" w:hAnsi="Times New Roman" w:cs="Times New Roman"/>
          <w:sz w:val="28"/>
          <w:szCs w:val="28"/>
          <w:lang w:eastAsia="ru-RU"/>
        </w:rPr>
        <w:lastRenderedPageBreak/>
        <w:t>поступить в организации высшего образования на обучение по программам бакалавриата и программам специалитета.</w:t>
      </w:r>
      <w:proofErr w:type="gramEnd"/>
      <w:r w:rsidRPr="001D1232">
        <w:rPr>
          <w:rFonts w:ascii="Times New Roman" w:eastAsia="Times New Roman" w:hAnsi="Times New Roman" w:cs="Times New Roman"/>
          <w:sz w:val="28"/>
          <w:szCs w:val="28"/>
          <w:lang w:eastAsia="ru-RU"/>
        </w:rPr>
        <w:t xml:space="preserve"> Из 35 обучающихся изъявили принять участие 28 человек.</w:t>
      </w:r>
    </w:p>
    <w:p w:rsidR="00F6784B" w:rsidRPr="001D1232" w:rsidRDefault="00F6784B" w:rsidP="00F6784B">
      <w:pPr>
        <w:spacing w:after="0"/>
        <w:ind w:left="-5" w:firstLine="713"/>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sz w:val="28"/>
          <w:szCs w:val="28"/>
          <w:lang w:eastAsia="ru-RU"/>
        </w:rPr>
        <w:t xml:space="preserve">Аттестаты о среднем общем образовании и приложение к нему получили 31 </w:t>
      </w:r>
      <w:proofErr w:type="gramStart"/>
      <w:r w:rsidRPr="001D1232">
        <w:rPr>
          <w:rFonts w:ascii="Times New Roman" w:eastAsia="Times New Roman" w:hAnsi="Times New Roman" w:cs="Times New Roman"/>
          <w:sz w:val="28"/>
          <w:szCs w:val="28"/>
          <w:lang w:eastAsia="ru-RU"/>
        </w:rPr>
        <w:t>обучающихся</w:t>
      </w:r>
      <w:proofErr w:type="gramEnd"/>
      <w:r w:rsidRPr="001D1232">
        <w:rPr>
          <w:rFonts w:ascii="Times New Roman" w:eastAsia="Times New Roman" w:hAnsi="Times New Roman" w:cs="Times New Roman"/>
          <w:sz w:val="28"/>
          <w:szCs w:val="28"/>
          <w:lang w:eastAsia="ru-RU"/>
        </w:rPr>
        <w:t xml:space="preserve">.  Аттестаты о среднем общем образовании с отличием и приложение к нему и награждены медалью «За особые успехи в учении» 4 </w:t>
      </w:r>
      <w:proofErr w:type="gramStart"/>
      <w:r w:rsidRPr="001D1232">
        <w:rPr>
          <w:rFonts w:ascii="Times New Roman" w:eastAsia="Times New Roman" w:hAnsi="Times New Roman" w:cs="Times New Roman"/>
          <w:sz w:val="28"/>
          <w:szCs w:val="28"/>
          <w:lang w:eastAsia="ru-RU"/>
        </w:rPr>
        <w:t>обучающихся</w:t>
      </w:r>
      <w:proofErr w:type="gramEnd"/>
      <w:r w:rsidRPr="001D1232">
        <w:rPr>
          <w:rFonts w:ascii="Times New Roman" w:eastAsia="Times New Roman" w:hAnsi="Times New Roman" w:cs="Times New Roman"/>
          <w:sz w:val="28"/>
          <w:szCs w:val="28"/>
          <w:lang w:eastAsia="ru-RU"/>
        </w:rPr>
        <w:t>: Елохина Элина, Насибуллин Айдар, Хакимова Камила, Шафикова Эльнара.</w:t>
      </w:r>
    </w:p>
    <w:p w:rsidR="00B1155F" w:rsidRPr="001D1232" w:rsidRDefault="00F6784B" w:rsidP="00424BCC">
      <w:p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sz w:val="28"/>
          <w:szCs w:val="28"/>
          <w:lang w:eastAsia="ru-RU"/>
        </w:rPr>
        <w:t xml:space="preserve">        </w:t>
      </w:r>
      <w:r w:rsidR="00B1155F" w:rsidRPr="001D1232">
        <w:rPr>
          <w:rFonts w:ascii="Times New Roman" w:eastAsia="Times New Roman" w:hAnsi="Times New Roman" w:cs="Times New Roman"/>
          <w:sz w:val="28"/>
          <w:szCs w:val="28"/>
          <w:lang w:eastAsia="ru-RU"/>
        </w:rPr>
        <w:t xml:space="preserve">Осенью 2020 года для учеников 5–9-х классов были проведены всероссийские проверочные работы, чтобы определить уровень и качество знаний за предыдущий год обучения. </w:t>
      </w:r>
      <w:r w:rsidR="00B1155F" w:rsidRPr="001D1232">
        <w:rPr>
          <w:rFonts w:ascii="Times New Roman" w:eastAsia="Times New Roman" w:hAnsi="Times New Roman" w:cs="Times New Roman"/>
          <w:iCs/>
          <w:sz w:val="28"/>
          <w:szCs w:val="28"/>
          <w:lang w:eastAsia="ru-RU"/>
        </w:rPr>
        <w:t>Ученики в целом справились с предложенными работами и продемонстрировали хороший уровень достижения учебных результатов</w:t>
      </w:r>
      <w:r w:rsidR="00B1155F" w:rsidRPr="001D1232">
        <w:rPr>
          <w:rFonts w:ascii="Times New Roman" w:eastAsia="Times New Roman" w:hAnsi="Times New Roman" w:cs="Times New Roman"/>
          <w:sz w:val="28"/>
          <w:szCs w:val="28"/>
          <w:lang w:eastAsia="ru-RU"/>
        </w:rPr>
        <w:t xml:space="preserve">. Анализ результатов по отдельным заданиям показал </w:t>
      </w:r>
      <w:r w:rsidR="00B1155F" w:rsidRPr="001D1232">
        <w:rPr>
          <w:rFonts w:ascii="Times New Roman" w:eastAsia="Times New Roman" w:hAnsi="Times New Roman" w:cs="Times New Roman"/>
          <w:iCs/>
          <w:sz w:val="28"/>
          <w:szCs w:val="28"/>
          <w:lang w:eastAsia="ru-RU"/>
        </w:rPr>
        <w:t>необходимость дополнительной работы. Руководителям школьных методических объединений было рекомендовано:</w:t>
      </w:r>
    </w:p>
    <w:p w:rsidR="00B1155F" w:rsidRPr="001D1232" w:rsidRDefault="00B1155F" w:rsidP="00424BCC">
      <w:pPr>
        <w:numPr>
          <w:ilvl w:val="0"/>
          <w:numId w:val="17"/>
        </w:num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спланировать коррекционную работу, чтобы устранить пробелы;</w:t>
      </w:r>
    </w:p>
    <w:p w:rsidR="00B1155F" w:rsidRPr="001D1232" w:rsidRDefault="00B1155F" w:rsidP="00424BCC">
      <w:pPr>
        <w:numPr>
          <w:ilvl w:val="0"/>
          <w:numId w:val="17"/>
        </w:num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организовать повторение по темам, проблемным для класса в целом;</w:t>
      </w:r>
    </w:p>
    <w:p w:rsidR="00B1155F" w:rsidRPr="001D1232" w:rsidRDefault="00B1155F" w:rsidP="00424BCC">
      <w:pPr>
        <w:numPr>
          <w:ilvl w:val="0"/>
          <w:numId w:val="17"/>
        </w:num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провести индивидуальные тренировочные упражнения по разделам учебного курса, которые вызвали наибольшие затруднения;</w:t>
      </w:r>
    </w:p>
    <w:p w:rsidR="00B1155F" w:rsidRPr="001D1232" w:rsidRDefault="00B1155F" w:rsidP="00424BCC">
      <w:pPr>
        <w:numPr>
          <w:ilvl w:val="0"/>
          <w:numId w:val="17"/>
        </w:num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организовать на уроках работу с текстовой информацией, что должно сформировать коммуникативную компетентность школьника: погружаясь в текст, грамотно его интерпретировать, выделять разные виды информации и использовать ее в своей работе;</w:t>
      </w:r>
    </w:p>
    <w:p w:rsidR="00B1155F" w:rsidRPr="001D1232" w:rsidRDefault="00B1155F" w:rsidP="00424BCC">
      <w:pPr>
        <w:numPr>
          <w:ilvl w:val="0"/>
          <w:numId w:val="17"/>
        </w:num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совершенствовать навыки работы учеников со справочной литературой.</w:t>
      </w:r>
    </w:p>
    <w:p w:rsidR="00F6784B" w:rsidRPr="001D1232" w:rsidRDefault="00F6784B" w:rsidP="00424BCC">
      <w:pPr>
        <w:spacing w:after="0" w:line="360" w:lineRule="auto"/>
        <w:jc w:val="both"/>
        <w:rPr>
          <w:rFonts w:ascii="Times New Roman" w:eastAsia="Times New Roman" w:hAnsi="Times New Roman" w:cs="Times New Roman"/>
          <w:sz w:val="28"/>
          <w:szCs w:val="28"/>
          <w:lang w:eastAsia="ru-RU"/>
        </w:rPr>
      </w:pPr>
      <w:r w:rsidRPr="001D1232">
        <w:rPr>
          <w:rFonts w:ascii="Times New Roman" w:eastAsia="Times New Roman" w:hAnsi="Times New Roman" w:cs="Times New Roman"/>
          <w:iCs/>
          <w:sz w:val="28"/>
          <w:szCs w:val="28"/>
          <w:lang w:eastAsia="ru-RU"/>
        </w:rPr>
        <w:t xml:space="preserve">    </w:t>
      </w:r>
      <w:r w:rsidR="00B1155F" w:rsidRPr="001D1232">
        <w:rPr>
          <w:rFonts w:ascii="Times New Roman" w:eastAsia="Times New Roman" w:hAnsi="Times New Roman" w:cs="Times New Roman"/>
          <w:iCs/>
          <w:sz w:val="28"/>
          <w:szCs w:val="28"/>
          <w:lang w:eastAsia="ru-RU"/>
        </w:rPr>
        <w:t>Повторная</w:t>
      </w:r>
      <w:r w:rsidRPr="001D1232">
        <w:rPr>
          <w:rFonts w:ascii="Times New Roman" w:eastAsia="Times New Roman" w:hAnsi="Times New Roman" w:cs="Times New Roman"/>
          <w:iCs/>
          <w:sz w:val="28"/>
          <w:szCs w:val="28"/>
          <w:lang w:eastAsia="ru-RU"/>
        </w:rPr>
        <w:t xml:space="preserve"> диагностика в виде контрольных работ</w:t>
      </w:r>
      <w:r w:rsidR="00B1155F" w:rsidRPr="001D1232">
        <w:rPr>
          <w:rFonts w:ascii="Times New Roman" w:eastAsia="Times New Roman" w:hAnsi="Times New Roman" w:cs="Times New Roman"/>
          <w:iCs/>
          <w:sz w:val="28"/>
          <w:szCs w:val="28"/>
          <w:lang w:eastAsia="ru-RU"/>
        </w:rPr>
        <w:t xml:space="preserve"> по типу ВПР по</w:t>
      </w:r>
      <w:r w:rsidRPr="001D1232">
        <w:rPr>
          <w:rFonts w:ascii="Times New Roman" w:eastAsia="Times New Roman" w:hAnsi="Times New Roman" w:cs="Times New Roman"/>
          <w:iCs/>
          <w:sz w:val="28"/>
          <w:szCs w:val="28"/>
          <w:lang w:eastAsia="ru-RU"/>
        </w:rPr>
        <w:t>казала положительную динамику: 8</w:t>
      </w:r>
      <w:r w:rsidR="00B1155F" w:rsidRPr="001D1232">
        <w:rPr>
          <w:rFonts w:ascii="Times New Roman" w:eastAsia="Times New Roman" w:hAnsi="Times New Roman" w:cs="Times New Roman"/>
          <w:iCs/>
          <w:sz w:val="28"/>
          <w:szCs w:val="28"/>
          <w:lang w:eastAsia="ru-RU"/>
        </w:rPr>
        <w:t>0% учеников справились с заданиями, которые вы</w:t>
      </w:r>
      <w:r w:rsidRPr="001D1232">
        <w:rPr>
          <w:rFonts w:ascii="Times New Roman" w:eastAsia="Times New Roman" w:hAnsi="Times New Roman" w:cs="Times New Roman"/>
          <w:iCs/>
          <w:sz w:val="28"/>
          <w:szCs w:val="28"/>
          <w:lang w:eastAsia="ru-RU"/>
        </w:rPr>
        <w:t xml:space="preserve">звали затруднения </w:t>
      </w:r>
      <w:proofErr w:type="gramStart"/>
      <w:r w:rsidRPr="001D1232">
        <w:rPr>
          <w:rFonts w:ascii="Times New Roman" w:eastAsia="Times New Roman" w:hAnsi="Times New Roman" w:cs="Times New Roman"/>
          <w:iCs/>
          <w:sz w:val="28"/>
          <w:szCs w:val="28"/>
          <w:lang w:eastAsia="ru-RU"/>
        </w:rPr>
        <w:t>на</w:t>
      </w:r>
      <w:proofErr w:type="gramEnd"/>
      <w:r w:rsidRPr="001D1232">
        <w:rPr>
          <w:rFonts w:ascii="Times New Roman" w:eastAsia="Times New Roman" w:hAnsi="Times New Roman" w:cs="Times New Roman"/>
          <w:iCs/>
          <w:sz w:val="28"/>
          <w:szCs w:val="28"/>
          <w:lang w:eastAsia="ru-RU"/>
        </w:rPr>
        <w:t xml:space="preserve"> осенних ВПР.</w:t>
      </w:r>
    </w:p>
    <w:p w:rsidR="00B1155F" w:rsidRPr="001D1232" w:rsidRDefault="00B1155F" w:rsidP="001D1232">
      <w:pPr>
        <w:spacing w:after="0" w:line="360" w:lineRule="auto"/>
        <w:jc w:val="center"/>
        <w:rPr>
          <w:rFonts w:ascii="Times New Roman" w:eastAsia="Times New Roman" w:hAnsi="Times New Roman" w:cs="Times New Roman"/>
          <w:b/>
          <w:color w:val="222222"/>
          <w:sz w:val="28"/>
          <w:szCs w:val="28"/>
          <w:lang w:eastAsia="ru-RU"/>
        </w:rPr>
      </w:pPr>
      <w:r w:rsidRPr="001D1232">
        <w:rPr>
          <w:rFonts w:ascii="Times New Roman" w:eastAsia="Times New Roman" w:hAnsi="Times New Roman" w:cs="Times New Roman"/>
          <w:b/>
          <w:color w:val="222222"/>
          <w:sz w:val="28"/>
          <w:szCs w:val="28"/>
          <w:lang w:eastAsia="ru-RU"/>
        </w:rPr>
        <w:t>Результаты сдачи ЕГЭ в 2020 году</w:t>
      </w:r>
      <w:r w:rsidR="001D1232" w:rsidRPr="001D1232">
        <w:rPr>
          <w:rFonts w:ascii="Times New Roman" w:eastAsia="Times New Roman" w:hAnsi="Times New Roman" w:cs="Times New Roman"/>
          <w:b/>
          <w:color w:val="222222"/>
          <w:sz w:val="28"/>
          <w:szCs w:val="28"/>
          <w:lang w:eastAsia="ru-RU"/>
        </w:rPr>
        <w:t xml:space="preserve"> в сравнении</w:t>
      </w:r>
    </w:p>
    <w:p w:rsidR="001D1232" w:rsidRPr="001D1232" w:rsidRDefault="001D1232" w:rsidP="001D1232">
      <w:pPr>
        <w:tabs>
          <w:tab w:val="left" w:pos="3360"/>
        </w:tabs>
        <w:spacing w:after="0"/>
        <w:ind w:left="10" w:hanging="10"/>
        <w:jc w:val="center"/>
        <w:rPr>
          <w:rFonts w:ascii="Times New Roman" w:eastAsia="Bookman Old Style" w:hAnsi="Times New Roman" w:cs="Times New Roman"/>
          <w:bCs/>
          <w:iCs/>
          <w:color w:val="000000"/>
          <w:sz w:val="24"/>
          <w:szCs w:val="24"/>
          <w:lang w:eastAsia="ru-RU"/>
        </w:rPr>
      </w:pPr>
      <w:r w:rsidRPr="001D1232">
        <w:rPr>
          <w:rFonts w:ascii="Times New Roman" w:eastAsia="Bookman Old Style" w:hAnsi="Times New Roman" w:cs="Times New Roman"/>
          <w:bCs/>
          <w:iCs/>
          <w:color w:val="000000"/>
          <w:sz w:val="28"/>
          <w:szCs w:val="28"/>
          <w:lang w:eastAsia="ru-RU"/>
        </w:rPr>
        <w:t>Выбор предметов для сдачи в форме и по материалам ЕГЭ</w:t>
      </w:r>
    </w:p>
    <w:tbl>
      <w:tblPr>
        <w:tblpPr w:leftFromText="180" w:rightFromText="180" w:vertAnchor="text" w:horzAnchor="margin" w:tblpXSpec="center" w:tblpY="153"/>
        <w:tblW w:w="0" w:type="auto"/>
        <w:tblLayout w:type="fixed"/>
        <w:tblCellMar>
          <w:left w:w="0" w:type="dxa"/>
          <w:right w:w="0" w:type="dxa"/>
        </w:tblCellMar>
        <w:tblLook w:val="04A0"/>
      </w:tblPr>
      <w:tblGrid>
        <w:gridCol w:w="3838"/>
        <w:gridCol w:w="1275"/>
        <w:gridCol w:w="1276"/>
        <w:gridCol w:w="2835"/>
        <w:gridCol w:w="25"/>
      </w:tblGrid>
      <w:tr w:rsidR="001D1232" w:rsidRPr="000631F0" w:rsidTr="001D1232">
        <w:trPr>
          <w:trHeight w:val="250"/>
        </w:trPr>
        <w:tc>
          <w:tcPr>
            <w:tcW w:w="3838" w:type="dxa"/>
            <w:tcBorders>
              <w:top w:val="single" w:sz="8" w:space="0" w:color="auto"/>
              <w:left w:val="single" w:sz="8" w:space="0" w:color="auto"/>
              <w:right w:val="single" w:sz="8" w:space="0" w:color="auto"/>
            </w:tcBorders>
            <w:vAlign w:val="bottom"/>
          </w:tcPr>
          <w:p w:rsidR="001D1232" w:rsidRPr="000631F0" w:rsidRDefault="001D1232" w:rsidP="001D1232">
            <w:pPr>
              <w:spacing w:after="0"/>
              <w:ind w:left="144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Предмет</w:t>
            </w:r>
          </w:p>
        </w:tc>
        <w:tc>
          <w:tcPr>
            <w:tcW w:w="5386" w:type="dxa"/>
            <w:gridSpan w:val="3"/>
            <w:tcBorders>
              <w:top w:val="single" w:sz="8" w:space="0" w:color="auto"/>
              <w:bottom w:val="single" w:sz="8" w:space="0" w:color="auto"/>
              <w:right w:val="single" w:sz="4"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Количество учащихся по годам</w:t>
            </w:r>
          </w:p>
        </w:tc>
        <w:tc>
          <w:tcPr>
            <w:tcW w:w="20" w:type="dxa"/>
            <w:tcBorders>
              <w:top w:val="nil"/>
              <w:left w:val="single" w:sz="4" w:space="0" w:color="auto"/>
            </w:tcBorders>
            <w:vAlign w:val="bottom"/>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r>
      <w:tr w:rsidR="001D1232" w:rsidRPr="000631F0" w:rsidTr="001D1232">
        <w:trPr>
          <w:gridAfter w:val="1"/>
          <w:wAfter w:w="20" w:type="dxa"/>
          <w:trHeight w:val="231"/>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b/>
                <w:bCs/>
                <w:color w:val="000000"/>
                <w:sz w:val="24"/>
                <w:szCs w:val="24"/>
                <w:lang w:eastAsia="ru-RU"/>
              </w:rPr>
              <w:t>2018</w:t>
            </w:r>
          </w:p>
        </w:tc>
        <w:tc>
          <w:tcPr>
            <w:tcW w:w="1276"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b/>
                <w:bCs/>
                <w:color w:val="000000"/>
                <w:w w:val="98"/>
                <w:sz w:val="24"/>
                <w:szCs w:val="24"/>
                <w:lang w:eastAsia="ru-RU"/>
              </w:rPr>
              <w:t>2019</w:t>
            </w:r>
          </w:p>
        </w:tc>
        <w:tc>
          <w:tcPr>
            <w:tcW w:w="2835" w:type="dxa"/>
            <w:tcBorders>
              <w:top w:val="single" w:sz="4" w:space="0" w:color="auto"/>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ahoma" w:hAnsi="Times New Roman" w:cs="Times New Roman"/>
                <w:b/>
                <w:bCs/>
                <w:color w:val="000000"/>
                <w:w w:val="98"/>
                <w:sz w:val="24"/>
                <w:szCs w:val="24"/>
                <w:lang w:eastAsia="ru-RU"/>
              </w:rPr>
            </w:pPr>
          </w:p>
          <w:p w:rsidR="001D1232" w:rsidRPr="000631F0" w:rsidRDefault="001D1232" w:rsidP="001D1232">
            <w:pPr>
              <w:spacing w:after="0"/>
              <w:ind w:left="10" w:hanging="10"/>
              <w:jc w:val="center"/>
              <w:rPr>
                <w:rFonts w:ascii="Times New Roman" w:eastAsia="Tahoma" w:hAnsi="Times New Roman" w:cs="Times New Roman"/>
                <w:b/>
                <w:bCs/>
                <w:color w:val="000000"/>
                <w:w w:val="98"/>
                <w:sz w:val="24"/>
                <w:szCs w:val="24"/>
                <w:lang w:eastAsia="ru-RU"/>
              </w:rPr>
            </w:pPr>
            <w:r w:rsidRPr="000631F0">
              <w:rPr>
                <w:rFonts w:ascii="Times New Roman" w:eastAsia="Tahoma" w:hAnsi="Times New Roman" w:cs="Times New Roman"/>
                <w:b/>
                <w:bCs/>
                <w:color w:val="000000"/>
                <w:w w:val="98"/>
                <w:sz w:val="24"/>
                <w:szCs w:val="24"/>
                <w:lang w:eastAsia="ru-RU"/>
              </w:rPr>
              <w:lastRenderedPageBreak/>
              <w:t>2020</w:t>
            </w:r>
          </w:p>
        </w:tc>
      </w:tr>
      <w:tr w:rsidR="001D1232" w:rsidRPr="000631F0" w:rsidTr="001D1232">
        <w:trPr>
          <w:gridAfter w:val="1"/>
          <w:wAfter w:w="20" w:type="dxa"/>
          <w:trHeight w:val="232"/>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lastRenderedPageBreak/>
              <w:t>Допущено к ГИА</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17</w:t>
            </w:r>
          </w:p>
        </w:tc>
        <w:tc>
          <w:tcPr>
            <w:tcW w:w="1276" w:type="dxa"/>
            <w:vMerge w:val="restart"/>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28</w:t>
            </w:r>
          </w:p>
        </w:tc>
      </w:tr>
      <w:tr w:rsidR="001D1232" w:rsidRPr="000631F0" w:rsidTr="001D1232">
        <w:trPr>
          <w:gridAfter w:val="1"/>
          <w:wAfter w:w="20" w:type="dxa"/>
          <w:trHeight w:val="232"/>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Русский язык</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17</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28</w:t>
            </w:r>
          </w:p>
        </w:tc>
      </w:tr>
      <w:tr w:rsidR="001D1232" w:rsidRPr="000631F0" w:rsidTr="001D1232">
        <w:trPr>
          <w:gridAfter w:val="1"/>
          <w:wAfter w:w="20" w:type="dxa"/>
          <w:trHeight w:val="231"/>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Обществознание</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3</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7</w:t>
            </w:r>
          </w:p>
        </w:tc>
      </w:tr>
      <w:tr w:rsidR="001D1232" w:rsidRPr="000631F0" w:rsidTr="001D1232">
        <w:trPr>
          <w:gridAfter w:val="1"/>
          <w:wAfter w:w="20" w:type="dxa"/>
          <w:trHeight w:val="219"/>
        </w:trPr>
        <w:tc>
          <w:tcPr>
            <w:tcW w:w="3838" w:type="dxa"/>
            <w:tcBorders>
              <w:left w:val="single" w:sz="8" w:space="0" w:color="auto"/>
              <w:bottom w:val="single" w:sz="4" w:space="0" w:color="auto"/>
              <w:right w:val="single" w:sz="8" w:space="0" w:color="auto"/>
            </w:tcBorders>
            <w:vAlign w:val="bottom"/>
          </w:tcPr>
          <w:p w:rsidR="001D1232" w:rsidRDefault="001D1232" w:rsidP="001D1232">
            <w:pPr>
              <w:spacing w:after="0"/>
              <w:ind w:left="120" w:hanging="10"/>
              <w:jc w:val="both"/>
              <w:rPr>
                <w:rFonts w:ascii="Times New Roman" w:eastAsia="Tahoma"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Биология</w:t>
            </w:r>
          </w:p>
          <w:p w:rsidR="001D1232" w:rsidRDefault="001D1232" w:rsidP="001D1232">
            <w:pPr>
              <w:spacing w:after="0"/>
              <w:ind w:left="120" w:hanging="10"/>
              <w:jc w:val="both"/>
              <w:rPr>
                <w:rFonts w:ascii="Times New Roman" w:eastAsia="Tahoma" w:hAnsi="Times New Roman" w:cs="Times New Roman"/>
                <w:color w:val="000000"/>
                <w:sz w:val="24"/>
                <w:szCs w:val="24"/>
                <w:lang w:eastAsia="ru-RU"/>
              </w:rPr>
            </w:pPr>
          </w:p>
          <w:p w:rsidR="001D1232" w:rsidRDefault="001D1232" w:rsidP="001D1232">
            <w:pPr>
              <w:spacing w:after="0"/>
              <w:ind w:left="120" w:hanging="10"/>
              <w:jc w:val="both"/>
              <w:rPr>
                <w:rFonts w:ascii="Times New Roman" w:eastAsia="Tahoma" w:hAnsi="Times New Roman" w:cs="Times New Roman"/>
                <w:color w:val="000000"/>
                <w:sz w:val="24"/>
                <w:szCs w:val="24"/>
                <w:lang w:eastAsia="ru-RU"/>
              </w:rPr>
            </w:pPr>
          </w:p>
          <w:p w:rsidR="001D1232" w:rsidRDefault="001D1232" w:rsidP="001D1232">
            <w:pPr>
              <w:spacing w:after="0"/>
              <w:ind w:left="120" w:hanging="10"/>
              <w:jc w:val="both"/>
              <w:rPr>
                <w:rFonts w:ascii="Times New Roman" w:eastAsia="Tahoma" w:hAnsi="Times New Roman" w:cs="Times New Roman"/>
                <w:color w:val="000000"/>
                <w:sz w:val="24"/>
                <w:szCs w:val="24"/>
                <w:lang w:eastAsia="ru-RU"/>
              </w:rPr>
            </w:pPr>
          </w:p>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p>
        </w:tc>
        <w:tc>
          <w:tcPr>
            <w:tcW w:w="1275" w:type="dxa"/>
            <w:tcBorders>
              <w:bottom w:val="single" w:sz="4"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9</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4"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12</w:t>
            </w:r>
          </w:p>
        </w:tc>
      </w:tr>
      <w:tr w:rsidR="001D1232" w:rsidRPr="000631F0" w:rsidTr="001D1232">
        <w:trPr>
          <w:gridAfter w:val="1"/>
          <w:wAfter w:w="20" w:type="dxa"/>
          <w:trHeight w:val="407"/>
        </w:trPr>
        <w:tc>
          <w:tcPr>
            <w:tcW w:w="3838" w:type="dxa"/>
            <w:tcBorders>
              <w:top w:val="single" w:sz="4" w:space="0" w:color="auto"/>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ahoma"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Математика профильный уровень</w:t>
            </w:r>
          </w:p>
        </w:tc>
        <w:tc>
          <w:tcPr>
            <w:tcW w:w="1275" w:type="dxa"/>
            <w:tcBorders>
              <w:top w:val="single" w:sz="4" w:space="0" w:color="auto"/>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7</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top w:val="single" w:sz="4" w:space="0" w:color="auto"/>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15</w:t>
            </w:r>
          </w:p>
        </w:tc>
      </w:tr>
      <w:tr w:rsidR="001D1232" w:rsidRPr="000631F0" w:rsidTr="001D1232">
        <w:trPr>
          <w:gridAfter w:val="1"/>
          <w:wAfter w:w="20" w:type="dxa"/>
          <w:trHeight w:val="407"/>
        </w:trPr>
        <w:tc>
          <w:tcPr>
            <w:tcW w:w="3838" w:type="dxa"/>
            <w:tcBorders>
              <w:top w:val="single" w:sz="4" w:space="0" w:color="auto"/>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ahoma"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Математика базовый уровень</w:t>
            </w:r>
          </w:p>
        </w:tc>
        <w:tc>
          <w:tcPr>
            <w:tcW w:w="1275" w:type="dxa"/>
            <w:tcBorders>
              <w:top w:val="single" w:sz="4" w:space="0" w:color="auto"/>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10</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top w:val="single" w:sz="4" w:space="0" w:color="auto"/>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w:t>
            </w:r>
          </w:p>
        </w:tc>
      </w:tr>
      <w:tr w:rsidR="001D1232" w:rsidRPr="000631F0" w:rsidTr="001D1232">
        <w:trPr>
          <w:gridAfter w:val="1"/>
          <w:wAfter w:w="20" w:type="dxa"/>
          <w:trHeight w:val="231"/>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Химия</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8</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9</w:t>
            </w:r>
          </w:p>
        </w:tc>
      </w:tr>
      <w:tr w:rsidR="001D1232" w:rsidRPr="000631F0" w:rsidTr="001D1232">
        <w:trPr>
          <w:gridAfter w:val="1"/>
          <w:wAfter w:w="20" w:type="dxa"/>
          <w:trHeight w:val="232"/>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Физика</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4</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w:t>
            </w:r>
          </w:p>
        </w:tc>
      </w:tr>
      <w:tr w:rsidR="001D1232" w:rsidRPr="000631F0" w:rsidTr="001D1232">
        <w:trPr>
          <w:gridAfter w:val="1"/>
          <w:wAfter w:w="20" w:type="dxa"/>
          <w:trHeight w:val="231"/>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Английский язык</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w:t>
            </w:r>
          </w:p>
        </w:tc>
      </w:tr>
      <w:tr w:rsidR="001D1232" w:rsidRPr="000631F0" w:rsidTr="001D1232">
        <w:trPr>
          <w:gridAfter w:val="1"/>
          <w:wAfter w:w="20" w:type="dxa"/>
          <w:trHeight w:val="232"/>
        </w:trPr>
        <w:tc>
          <w:tcPr>
            <w:tcW w:w="3838" w:type="dxa"/>
            <w:tcBorders>
              <w:left w:val="single" w:sz="8" w:space="0" w:color="auto"/>
              <w:bottom w:val="single" w:sz="8"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Информатика и ИКТ</w:t>
            </w:r>
          </w:p>
        </w:tc>
        <w:tc>
          <w:tcPr>
            <w:tcW w:w="1275" w:type="dxa"/>
            <w:tcBorders>
              <w:bottom w:val="single" w:sz="8"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w:t>
            </w:r>
          </w:p>
        </w:tc>
        <w:tc>
          <w:tcPr>
            <w:tcW w:w="1276" w:type="dxa"/>
            <w:vMerge/>
            <w:tcBorders>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8"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6</w:t>
            </w:r>
          </w:p>
        </w:tc>
      </w:tr>
      <w:tr w:rsidR="001D1232" w:rsidRPr="000631F0" w:rsidTr="001D1232">
        <w:trPr>
          <w:gridAfter w:val="1"/>
          <w:wAfter w:w="20" w:type="dxa"/>
          <w:trHeight w:val="232"/>
        </w:trPr>
        <w:tc>
          <w:tcPr>
            <w:tcW w:w="3838" w:type="dxa"/>
            <w:tcBorders>
              <w:left w:val="single" w:sz="8" w:space="0" w:color="auto"/>
              <w:bottom w:val="single" w:sz="4" w:space="0" w:color="auto"/>
              <w:right w:val="single" w:sz="8"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География</w:t>
            </w:r>
          </w:p>
        </w:tc>
        <w:tc>
          <w:tcPr>
            <w:tcW w:w="1275" w:type="dxa"/>
            <w:tcBorders>
              <w:bottom w:val="single" w:sz="4"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w:t>
            </w:r>
          </w:p>
        </w:tc>
        <w:tc>
          <w:tcPr>
            <w:tcW w:w="1276" w:type="dxa"/>
            <w:vMerge/>
            <w:tcBorders>
              <w:bottom w:val="single" w:sz="4" w:space="0" w:color="auto"/>
              <w:right w:val="single" w:sz="8"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bottom w:val="single" w:sz="4" w:space="0" w:color="auto"/>
              <w:right w:val="single" w:sz="8"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w:t>
            </w:r>
          </w:p>
        </w:tc>
      </w:tr>
      <w:tr w:rsidR="001D1232" w:rsidRPr="000631F0" w:rsidTr="001D1232">
        <w:trPr>
          <w:gridAfter w:val="1"/>
          <w:wAfter w:w="20" w:type="dxa"/>
          <w:trHeight w:val="232"/>
        </w:trPr>
        <w:tc>
          <w:tcPr>
            <w:tcW w:w="3838" w:type="dxa"/>
            <w:tcBorders>
              <w:top w:val="single" w:sz="4" w:space="0" w:color="auto"/>
              <w:left w:val="single" w:sz="4" w:space="0" w:color="auto"/>
              <w:bottom w:val="single" w:sz="4" w:space="0" w:color="auto"/>
              <w:right w:val="single" w:sz="4" w:space="0" w:color="auto"/>
            </w:tcBorders>
            <w:vAlign w:val="bottom"/>
          </w:tcPr>
          <w:p w:rsidR="001D1232" w:rsidRPr="000631F0" w:rsidRDefault="001D1232" w:rsidP="001D1232">
            <w:pPr>
              <w:spacing w:after="0"/>
              <w:ind w:left="120" w:hanging="10"/>
              <w:jc w:val="both"/>
              <w:rPr>
                <w:rFonts w:ascii="Times New Roman" w:eastAsia="Times New Roman" w:hAnsi="Times New Roman" w:cs="Times New Roman"/>
                <w:color w:val="000000"/>
                <w:sz w:val="24"/>
                <w:szCs w:val="24"/>
                <w:lang w:eastAsia="ru-RU"/>
              </w:rPr>
            </w:pPr>
            <w:r w:rsidRPr="000631F0">
              <w:rPr>
                <w:rFonts w:ascii="Times New Roman" w:eastAsia="Tahoma" w:hAnsi="Times New Roman" w:cs="Times New Roman"/>
                <w:color w:val="000000"/>
                <w:sz w:val="24"/>
                <w:szCs w:val="24"/>
                <w:lang w:eastAsia="ru-RU"/>
              </w:rPr>
              <w:t>Итого сдано экзаменов</w:t>
            </w:r>
          </w:p>
        </w:tc>
        <w:tc>
          <w:tcPr>
            <w:tcW w:w="1275" w:type="dxa"/>
            <w:tcBorders>
              <w:top w:val="single" w:sz="4" w:space="0" w:color="auto"/>
              <w:left w:val="single" w:sz="4" w:space="0" w:color="auto"/>
              <w:bottom w:val="single" w:sz="4" w:space="0" w:color="auto"/>
              <w:right w:val="single" w:sz="4"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61/61</w:t>
            </w:r>
          </w:p>
        </w:tc>
        <w:tc>
          <w:tcPr>
            <w:tcW w:w="1276" w:type="dxa"/>
            <w:vMerge/>
            <w:tcBorders>
              <w:top w:val="single" w:sz="4" w:space="0" w:color="auto"/>
              <w:left w:val="single" w:sz="4" w:space="0" w:color="auto"/>
              <w:bottom w:val="single" w:sz="4" w:space="0" w:color="auto"/>
              <w:right w:val="single" w:sz="4" w:space="0" w:color="auto"/>
            </w:tcBorders>
            <w:vAlign w:val="bottom"/>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835" w:type="dxa"/>
            <w:tcBorders>
              <w:top w:val="single" w:sz="4" w:space="0" w:color="auto"/>
              <w:left w:val="single" w:sz="4" w:space="0" w:color="auto"/>
              <w:bottom w:val="single" w:sz="4" w:space="0" w:color="auto"/>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80/77</w:t>
            </w: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3 обучающихся не набрали мин</w:t>
            </w:r>
            <w:proofErr w:type="gramStart"/>
            <w:r w:rsidRPr="000631F0">
              <w:rPr>
                <w:rFonts w:ascii="Times New Roman" w:eastAsia="Times New Roman" w:hAnsi="Times New Roman" w:cs="Times New Roman"/>
                <w:color w:val="000000"/>
                <w:sz w:val="24"/>
                <w:szCs w:val="24"/>
                <w:lang w:eastAsia="ru-RU"/>
              </w:rPr>
              <w:t>.к</w:t>
            </w:r>
            <w:proofErr w:type="gramEnd"/>
            <w:r w:rsidRPr="000631F0">
              <w:rPr>
                <w:rFonts w:ascii="Times New Roman" w:eastAsia="Times New Roman" w:hAnsi="Times New Roman" w:cs="Times New Roman"/>
                <w:color w:val="000000"/>
                <w:sz w:val="24"/>
                <w:szCs w:val="24"/>
                <w:lang w:eastAsia="ru-RU"/>
              </w:rPr>
              <w:t>оличество баллов</w:t>
            </w:r>
          </w:p>
        </w:tc>
      </w:tr>
    </w:tbl>
    <w:p w:rsidR="001D1232" w:rsidRPr="000631F0" w:rsidRDefault="001D1232" w:rsidP="001D1232">
      <w:pPr>
        <w:spacing w:after="5"/>
        <w:ind w:left="10" w:hanging="10"/>
        <w:jc w:val="both"/>
        <w:rPr>
          <w:rFonts w:ascii="Times New Roman" w:eastAsia="Times New Roman" w:hAnsi="Times New Roman" w:cs="Times New Roman"/>
          <w:color w:val="000000"/>
          <w:sz w:val="24"/>
          <w:szCs w:val="24"/>
          <w:lang w:eastAsia="ru-RU"/>
        </w:rPr>
      </w:pPr>
    </w:p>
    <w:p w:rsidR="001D1232" w:rsidRPr="001D1232" w:rsidRDefault="001D1232" w:rsidP="001D1232">
      <w:pPr>
        <w:spacing w:after="0"/>
        <w:ind w:left="10" w:hanging="10"/>
        <w:jc w:val="center"/>
        <w:rPr>
          <w:rFonts w:ascii="Times New Roman" w:eastAsia="Times New Roman" w:hAnsi="Times New Roman" w:cs="Times New Roman"/>
          <w:color w:val="000000"/>
          <w:sz w:val="28"/>
          <w:szCs w:val="28"/>
          <w:lang w:eastAsia="ru-RU"/>
        </w:rPr>
      </w:pPr>
      <w:r w:rsidRPr="001D1232">
        <w:rPr>
          <w:rFonts w:ascii="Times New Roman" w:eastAsia="Times New Roman" w:hAnsi="Times New Roman" w:cs="Times New Roman"/>
          <w:color w:val="000000"/>
          <w:sz w:val="28"/>
          <w:szCs w:val="28"/>
          <w:lang w:eastAsia="ru-RU"/>
        </w:rPr>
        <w:t xml:space="preserve">Результативность сдачи ЕГЭ за последние три года </w:t>
      </w:r>
    </w:p>
    <w:tbl>
      <w:tblPr>
        <w:tblpPr w:leftFromText="180" w:rightFromText="180" w:vertAnchor="text" w:horzAnchor="margin" w:tblpXSpec="center" w:tblpY="142"/>
        <w:tblOverlap w:val="never"/>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64"/>
        <w:gridCol w:w="788"/>
        <w:gridCol w:w="771"/>
        <w:gridCol w:w="850"/>
        <w:gridCol w:w="817"/>
        <w:gridCol w:w="708"/>
        <w:gridCol w:w="709"/>
        <w:gridCol w:w="709"/>
        <w:gridCol w:w="709"/>
        <w:gridCol w:w="850"/>
      </w:tblGrid>
      <w:tr w:rsidR="001D1232" w:rsidRPr="000631F0" w:rsidTr="001D1232">
        <w:trPr>
          <w:trHeight w:val="839"/>
        </w:trPr>
        <w:tc>
          <w:tcPr>
            <w:tcW w:w="2264" w:type="dxa"/>
            <w:vMerge w:val="restart"/>
            <w:tcBorders>
              <w:top w:val="single" w:sz="4" w:space="0" w:color="auto"/>
              <w:lef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Предмет</w:t>
            </w: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p>
        </w:tc>
        <w:tc>
          <w:tcPr>
            <w:tcW w:w="2409" w:type="dxa"/>
            <w:gridSpan w:val="3"/>
            <w:tcBorders>
              <w:top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Средний  балл по  школе</w:t>
            </w:r>
          </w:p>
        </w:tc>
        <w:tc>
          <w:tcPr>
            <w:tcW w:w="2234" w:type="dxa"/>
            <w:gridSpan w:val="3"/>
            <w:tcBorders>
              <w:top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Кол-во  выпускников,  не  набравших  минимального  кол-ва  баллов</w:t>
            </w:r>
          </w:p>
        </w:tc>
        <w:tc>
          <w:tcPr>
            <w:tcW w:w="2268" w:type="dxa"/>
            <w:gridSpan w:val="3"/>
            <w:tcBorders>
              <w:top w:val="single" w:sz="4" w:space="0" w:color="auto"/>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 xml:space="preserve">Средний  балл  выпускников,  получивших медаль </w:t>
            </w:r>
          </w:p>
          <w:p w:rsidR="001D1232" w:rsidRPr="000631F0" w:rsidRDefault="001D1232" w:rsidP="001D1232">
            <w:pPr>
              <w:spacing w:after="0"/>
              <w:ind w:left="10" w:hanging="10"/>
              <w:jc w:val="center"/>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кол-во/ср</w:t>
            </w:r>
            <w:proofErr w:type="gramStart"/>
            <w:r w:rsidRPr="000631F0">
              <w:rPr>
                <w:rFonts w:ascii="Times New Roman" w:eastAsia="Times New Roman" w:hAnsi="Times New Roman" w:cs="Times New Roman"/>
                <w:color w:val="000000"/>
                <w:sz w:val="24"/>
                <w:szCs w:val="24"/>
                <w:lang w:eastAsia="ru-RU"/>
              </w:rPr>
              <w:t>.б</w:t>
            </w:r>
            <w:proofErr w:type="gramEnd"/>
          </w:p>
        </w:tc>
      </w:tr>
      <w:tr w:rsidR="001D1232" w:rsidRPr="000631F0" w:rsidTr="001D1232">
        <w:tc>
          <w:tcPr>
            <w:tcW w:w="2264" w:type="dxa"/>
            <w:vMerge/>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788" w:type="dxa"/>
            <w:tcBorders>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2018</w:t>
            </w:r>
          </w:p>
        </w:tc>
        <w:tc>
          <w:tcPr>
            <w:tcW w:w="771" w:type="dxa"/>
            <w:tcBorders>
              <w:left w:val="single" w:sz="4" w:space="0" w:color="auto"/>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2019</w:t>
            </w:r>
          </w:p>
        </w:tc>
        <w:tc>
          <w:tcPr>
            <w:tcW w:w="850" w:type="dxa"/>
            <w:tcBorders>
              <w:lef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2020</w:t>
            </w:r>
          </w:p>
        </w:tc>
        <w:tc>
          <w:tcPr>
            <w:tcW w:w="817" w:type="dxa"/>
            <w:tcBorders>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2018</w:t>
            </w:r>
          </w:p>
        </w:tc>
        <w:tc>
          <w:tcPr>
            <w:tcW w:w="708" w:type="dxa"/>
            <w:tcBorders>
              <w:left w:val="single" w:sz="4" w:space="0" w:color="auto"/>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2019</w:t>
            </w:r>
          </w:p>
        </w:tc>
        <w:tc>
          <w:tcPr>
            <w:tcW w:w="709" w:type="dxa"/>
            <w:tcBorders>
              <w:lef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2020</w:t>
            </w:r>
          </w:p>
        </w:tc>
        <w:tc>
          <w:tcPr>
            <w:tcW w:w="709" w:type="dxa"/>
            <w:tcBorders>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2018</w:t>
            </w:r>
          </w:p>
        </w:tc>
        <w:tc>
          <w:tcPr>
            <w:tcW w:w="709" w:type="dxa"/>
            <w:tcBorders>
              <w:left w:val="single" w:sz="4" w:space="0" w:color="auto"/>
              <w:righ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2019</w:t>
            </w:r>
          </w:p>
        </w:tc>
        <w:tc>
          <w:tcPr>
            <w:tcW w:w="850" w:type="dxa"/>
            <w:tcBorders>
              <w:left w:val="single" w:sz="4" w:space="0" w:color="auto"/>
            </w:tcBorders>
          </w:tcPr>
          <w:p w:rsidR="001D1232" w:rsidRPr="000631F0" w:rsidRDefault="001D1232" w:rsidP="001D1232">
            <w:pPr>
              <w:spacing w:after="0"/>
              <w:ind w:left="10" w:hanging="10"/>
              <w:jc w:val="center"/>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2020</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Русский  язык</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73</w:t>
            </w:r>
          </w:p>
        </w:tc>
        <w:tc>
          <w:tcPr>
            <w:tcW w:w="771" w:type="dxa"/>
            <w:vMerge w:val="restart"/>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70,92</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val="restart"/>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72</w:t>
            </w:r>
          </w:p>
        </w:tc>
        <w:tc>
          <w:tcPr>
            <w:tcW w:w="709" w:type="dxa"/>
            <w:vMerge w:val="restart"/>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4/80</w:t>
            </w:r>
          </w:p>
        </w:tc>
      </w:tr>
      <w:tr w:rsidR="001D1232" w:rsidRPr="000631F0" w:rsidTr="001D1232">
        <w:trPr>
          <w:trHeight w:val="300"/>
        </w:trPr>
        <w:tc>
          <w:tcPr>
            <w:tcW w:w="2264" w:type="dxa"/>
            <w:tcBorders>
              <w:left w:val="single" w:sz="4" w:space="0" w:color="auto"/>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Математика (П)</w:t>
            </w:r>
          </w:p>
        </w:tc>
        <w:tc>
          <w:tcPr>
            <w:tcW w:w="788" w:type="dxa"/>
            <w:tcBorders>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51</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59,73</w:t>
            </w:r>
          </w:p>
        </w:tc>
        <w:tc>
          <w:tcPr>
            <w:tcW w:w="817" w:type="dxa"/>
            <w:tcBorders>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Borders>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64</w:t>
            </w: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bottom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2/81</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Биология</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52</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60,9</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1</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76</w:t>
            </w: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Обществознание</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73</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63,7</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1</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68</w:t>
            </w: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1/92</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Физика</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59,7</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60,5</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54</w:t>
            </w: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2/60,5</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Английский  язык</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78</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Химия</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59,25</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55,8</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77</w:t>
            </w: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w:t>
            </w: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 xml:space="preserve">Информатика </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46</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48,5</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1</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r>
      <w:tr w:rsidR="001D1232" w:rsidRPr="000631F0" w:rsidTr="001D1232">
        <w:tc>
          <w:tcPr>
            <w:tcW w:w="2264"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География</w:t>
            </w:r>
          </w:p>
        </w:tc>
        <w:tc>
          <w:tcPr>
            <w:tcW w:w="788" w:type="dxa"/>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24</w:t>
            </w:r>
          </w:p>
        </w:tc>
        <w:tc>
          <w:tcPr>
            <w:tcW w:w="771"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b/>
                <w:color w:val="000000"/>
                <w:sz w:val="24"/>
                <w:szCs w:val="24"/>
                <w:lang w:eastAsia="ru-RU"/>
              </w:rPr>
            </w:pPr>
            <w:r w:rsidRPr="000631F0">
              <w:rPr>
                <w:rFonts w:ascii="Times New Roman" w:eastAsia="Times New Roman" w:hAnsi="Times New Roman" w:cs="Times New Roman"/>
                <w:b/>
                <w:color w:val="000000"/>
                <w:sz w:val="24"/>
                <w:szCs w:val="24"/>
                <w:lang w:eastAsia="ru-RU"/>
              </w:rPr>
              <w:t>65</w:t>
            </w:r>
          </w:p>
        </w:tc>
        <w:tc>
          <w:tcPr>
            <w:tcW w:w="817"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8"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r w:rsidRPr="000631F0">
              <w:rPr>
                <w:rFonts w:ascii="Times New Roman" w:eastAsia="Times New Roman" w:hAnsi="Times New Roman" w:cs="Times New Roman"/>
                <w:color w:val="000000"/>
                <w:sz w:val="24"/>
                <w:szCs w:val="24"/>
                <w:lang w:eastAsia="ru-RU"/>
              </w:rPr>
              <w:t>0</w:t>
            </w:r>
          </w:p>
        </w:tc>
        <w:tc>
          <w:tcPr>
            <w:tcW w:w="709" w:type="dxa"/>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709" w:type="dxa"/>
            <w:vMerge/>
            <w:tcBorders>
              <w:righ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c>
          <w:tcPr>
            <w:tcW w:w="850" w:type="dxa"/>
            <w:tcBorders>
              <w:left w:val="single" w:sz="4" w:space="0" w:color="auto"/>
            </w:tcBorders>
          </w:tcPr>
          <w:p w:rsidR="001D1232" w:rsidRPr="000631F0" w:rsidRDefault="001D1232" w:rsidP="001D1232">
            <w:pPr>
              <w:spacing w:after="0"/>
              <w:ind w:left="10" w:hanging="10"/>
              <w:jc w:val="both"/>
              <w:rPr>
                <w:rFonts w:ascii="Times New Roman" w:eastAsia="Times New Roman" w:hAnsi="Times New Roman" w:cs="Times New Roman"/>
                <w:color w:val="000000"/>
                <w:sz w:val="24"/>
                <w:szCs w:val="24"/>
                <w:lang w:eastAsia="ru-RU"/>
              </w:rPr>
            </w:pPr>
          </w:p>
        </w:tc>
      </w:tr>
    </w:tbl>
    <w:p w:rsidR="001D1232" w:rsidRPr="000631F0" w:rsidRDefault="001D1232" w:rsidP="001D1232">
      <w:pPr>
        <w:widowControl w:val="0"/>
        <w:overflowPunct w:val="0"/>
        <w:autoSpaceDE w:val="0"/>
        <w:autoSpaceDN w:val="0"/>
        <w:adjustRightInd w:val="0"/>
        <w:spacing w:after="0"/>
        <w:ind w:left="10" w:right="120" w:hanging="10"/>
        <w:jc w:val="center"/>
        <w:rPr>
          <w:rFonts w:ascii="Times New Roman" w:eastAsia="Times New Roman" w:hAnsi="Times New Roman" w:cs="Times New Roman"/>
          <w:b/>
          <w:color w:val="000000"/>
          <w:sz w:val="24"/>
          <w:szCs w:val="24"/>
          <w:lang w:eastAsia="ru-RU"/>
        </w:rPr>
      </w:pPr>
    </w:p>
    <w:p w:rsidR="001D1232" w:rsidRPr="001D1232" w:rsidRDefault="001D1232" w:rsidP="001D1232">
      <w:pPr>
        <w:widowControl w:val="0"/>
        <w:overflowPunct w:val="0"/>
        <w:autoSpaceDE w:val="0"/>
        <w:autoSpaceDN w:val="0"/>
        <w:adjustRightInd w:val="0"/>
        <w:spacing w:after="0"/>
        <w:ind w:left="10" w:hanging="10"/>
        <w:jc w:val="center"/>
        <w:rPr>
          <w:rFonts w:ascii="Times New Roman" w:eastAsia="Times New Roman" w:hAnsi="Times New Roman" w:cs="Times New Roman"/>
          <w:color w:val="000000"/>
          <w:sz w:val="28"/>
          <w:szCs w:val="28"/>
          <w:lang w:eastAsia="ru-RU"/>
        </w:rPr>
      </w:pPr>
      <w:r w:rsidRPr="001D1232">
        <w:rPr>
          <w:rFonts w:ascii="Times New Roman" w:eastAsia="Times New Roman" w:hAnsi="Times New Roman" w:cs="Times New Roman"/>
          <w:color w:val="000000"/>
          <w:sz w:val="28"/>
          <w:szCs w:val="28"/>
          <w:lang w:eastAsia="ru-RU"/>
        </w:rPr>
        <w:t>Сравнительная характеристика среднего балла ЕГЭ по предметам</w:t>
      </w:r>
    </w:p>
    <w:tbl>
      <w:tblPr>
        <w:tblStyle w:val="16"/>
        <w:tblW w:w="9828" w:type="dxa"/>
        <w:tblInd w:w="250" w:type="dxa"/>
        <w:tblLook w:val="04A0"/>
      </w:tblPr>
      <w:tblGrid>
        <w:gridCol w:w="2324"/>
        <w:gridCol w:w="879"/>
        <w:gridCol w:w="836"/>
        <w:gridCol w:w="892"/>
        <w:gridCol w:w="837"/>
        <w:gridCol w:w="756"/>
        <w:gridCol w:w="708"/>
        <w:gridCol w:w="904"/>
        <w:gridCol w:w="848"/>
        <w:gridCol w:w="844"/>
      </w:tblGrid>
      <w:tr w:rsidR="001D1232" w:rsidRPr="000631F0" w:rsidTr="001D1232">
        <w:trPr>
          <w:trHeight w:val="330"/>
        </w:trPr>
        <w:tc>
          <w:tcPr>
            <w:tcW w:w="2324" w:type="dxa"/>
            <w:vMerge w:val="restart"/>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Наименование предмета</w:t>
            </w:r>
          </w:p>
        </w:tc>
        <w:tc>
          <w:tcPr>
            <w:tcW w:w="7504" w:type="dxa"/>
            <w:gridSpan w:val="9"/>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Средний балл</w:t>
            </w:r>
          </w:p>
        </w:tc>
      </w:tr>
      <w:tr w:rsidR="001D1232" w:rsidRPr="000631F0" w:rsidTr="001D1232">
        <w:trPr>
          <w:trHeight w:val="240"/>
        </w:trPr>
        <w:tc>
          <w:tcPr>
            <w:tcW w:w="2324" w:type="dxa"/>
            <w:vMerg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p>
        </w:tc>
        <w:tc>
          <w:tcPr>
            <w:tcW w:w="2607" w:type="dxa"/>
            <w:gridSpan w:val="3"/>
            <w:shd w:val="clear" w:color="auto" w:fill="FFE599"/>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По школе</w:t>
            </w:r>
          </w:p>
        </w:tc>
        <w:tc>
          <w:tcPr>
            <w:tcW w:w="2301" w:type="dxa"/>
            <w:gridSpan w:val="3"/>
            <w:shd w:val="clear" w:color="auto" w:fill="BDD6E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По району</w:t>
            </w:r>
          </w:p>
        </w:tc>
        <w:tc>
          <w:tcPr>
            <w:tcW w:w="2596" w:type="dxa"/>
            <w:gridSpan w:val="3"/>
            <w:shd w:val="clear" w:color="auto" w:fill="C5E0B3"/>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По РТ</w:t>
            </w:r>
          </w:p>
        </w:tc>
      </w:tr>
      <w:tr w:rsidR="001D1232" w:rsidRPr="000631F0" w:rsidTr="001D1232">
        <w:trPr>
          <w:trHeight w:val="210"/>
        </w:trPr>
        <w:tc>
          <w:tcPr>
            <w:tcW w:w="2324" w:type="dxa"/>
            <w:vMerg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2018</w:t>
            </w:r>
          </w:p>
        </w:tc>
        <w:tc>
          <w:tcPr>
            <w:tcW w:w="836"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2019</w:t>
            </w: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2020</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2018</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2019</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2020</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2018</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2019</w:t>
            </w:r>
          </w:p>
        </w:tc>
        <w:tc>
          <w:tcPr>
            <w:tcW w:w="84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center"/>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2020</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lastRenderedPageBreak/>
              <w:t>Русский язык</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73</w:t>
            </w:r>
          </w:p>
        </w:tc>
        <w:tc>
          <w:tcPr>
            <w:tcW w:w="836" w:type="dxa"/>
            <w:vMerge w:val="restart"/>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70,92</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73,84</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73,24</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71,7</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74,56</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74,22</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74,91</w:t>
            </w:r>
          </w:p>
        </w:tc>
      </w:tr>
      <w:tr w:rsidR="001D1232" w:rsidRPr="000631F0" w:rsidTr="001D1232">
        <w:trPr>
          <w:trHeight w:val="300"/>
        </w:trPr>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Математика  (</w:t>
            </w:r>
            <w:proofErr w:type="gramStart"/>
            <w:r w:rsidRPr="000631F0">
              <w:rPr>
                <w:rFonts w:ascii="Times New Roman" w:hAnsi="Times New Roman" w:cs="Times New Roman"/>
                <w:color w:val="000000"/>
                <w:sz w:val="24"/>
                <w:szCs w:val="24"/>
              </w:rPr>
              <w:t>проф</w:t>
            </w:r>
            <w:proofErr w:type="gramEnd"/>
            <w:r w:rsidRPr="000631F0">
              <w:rPr>
                <w:rFonts w:ascii="Times New Roman" w:hAnsi="Times New Roman" w:cs="Times New Roman"/>
                <w:color w:val="000000"/>
                <w:sz w:val="24"/>
                <w:szCs w:val="24"/>
              </w:rPr>
              <w:t>)</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51</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59,73</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57,07</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63,7</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63,1</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58,20</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63,95</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59,95</w:t>
            </w:r>
          </w:p>
        </w:tc>
      </w:tr>
      <w:tr w:rsidR="001D1232" w:rsidRPr="000631F0" w:rsidTr="001D1232">
        <w:trPr>
          <w:trHeight w:val="225"/>
        </w:trPr>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Математика (базовая)</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4</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57,07</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63,73</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58,20</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63,95</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Физика</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59,7</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60,5</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52,17</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55,4</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61,3</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57,34</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60,31</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60,3</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Биология</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52</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60,9</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50,56</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52,8</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56,2</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58,35</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58,55</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56,66</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Обществознание</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73</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63,7</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59,32</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59,8</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59,6</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62,66</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61,23</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63,72</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История</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70</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60,33</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54,18</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54,4</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59,09</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59,3</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64,61</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Английский язык</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78</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77,29</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79,22</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76,2</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77,51</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80,4</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76,66</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Химия</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59,25</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55,8</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54,9</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54,8</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53,1</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64,72</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64,95</w:t>
            </w:r>
          </w:p>
        </w:tc>
        <w:tc>
          <w:tcPr>
            <w:tcW w:w="844" w:type="dxa"/>
            <w:shd w:val="clear" w:color="auto" w:fill="C5E0B3"/>
          </w:tcPr>
          <w:p w:rsidR="001D1232" w:rsidRPr="007E536F" w:rsidRDefault="001D1232" w:rsidP="001D1232">
            <w:pPr>
              <w:widowControl w:val="0"/>
              <w:overflowPunct w:val="0"/>
              <w:autoSpaceDE w:val="0"/>
              <w:autoSpaceDN w:val="0"/>
              <w:adjustRightInd w:val="0"/>
              <w:spacing w:line="276" w:lineRule="auto"/>
              <w:rPr>
                <w:rFonts w:ascii="Times New Roman" w:hAnsi="Times New Roman" w:cs="Times New Roman"/>
                <w:sz w:val="24"/>
                <w:szCs w:val="24"/>
              </w:rPr>
            </w:pPr>
            <w:r w:rsidRPr="007E536F">
              <w:rPr>
                <w:rFonts w:ascii="Times New Roman" w:hAnsi="Times New Roman" w:cs="Times New Roman"/>
                <w:sz w:val="24"/>
                <w:szCs w:val="24"/>
              </w:rPr>
              <w:t>60,36</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Информатика</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46</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45,8</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55,33</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60,8</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64,4</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66,93</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69,61</w:t>
            </w:r>
          </w:p>
        </w:tc>
        <w:tc>
          <w:tcPr>
            <w:tcW w:w="844" w:type="dxa"/>
            <w:shd w:val="clear" w:color="auto" w:fill="C5E0B3"/>
          </w:tcPr>
          <w:p w:rsidR="001D1232" w:rsidRPr="007E536F"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Pr>
                <w:rFonts w:ascii="Times New Roman" w:hAnsi="Times New Roman" w:cs="Times New Roman"/>
                <w:color w:val="000000"/>
                <w:sz w:val="24"/>
                <w:szCs w:val="24"/>
              </w:rPr>
              <w:t>66,61</w:t>
            </w:r>
          </w:p>
        </w:tc>
      </w:tr>
      <w:tr w:rsidR="001D1232" w:rsidRPr="000631F0" w:rsidTr="001D1232">
        <w:tc>
          <w:tcPr>
            <w:tcW w:w="2324" w:type="dxa"/>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География</w:t>
            </w:r>
          </w:p>
        </w:tc>
        <w:tc>
          <w:tcPr>
            <w:tcW w:w="879"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24</w:t>
            </w:r>
          </w:p>
        </w:tc>
        <w:tc>
          <w:tcPr>
            <w:tcW w:w="836" w:type="dxa"/>
            <w:vMerge/>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p>
        </w:tc>
        <w:tc>
          <w:tcPr>
            <w:tcW w:w="892" w:type="dxa"/>
            <w:shd w:val="clear" w:color="auto" w:fill="FFE599"/>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65</w:t>
            </w:r>
          </w:p>
        </w:tc>
        <w:tc>
          <w:tcPr>
            <w:tcW w:w="837"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24</w:t>
            </w:r>
          </w:p>
        </w:tc>
        <w:tc>
          <w:tcPr>
            <w:tcW w:w="756"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46</w:t>
            </w:r>
          </w:p>
        </w:tc>
        <w:tc>
          <w:tcPr>
            <w:tcW w:w="708" w:type="dxa"/>
            <w:shd w:val="clear" w:color="auto" w:fill="BDD6EE"/>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b/>
                <w:color w:val="000000"/>
                <w:sz w:val="24"/>
                <w:szCs w:val="24"/>
              </w:rPr>
            </w:pPr>
            <w:r w:rsidRPr="000631F0">
              <w:rPr>
                <w:rFonts w:ascii="Times New Roman" w:hAnsi="Times New Roman" w:cs="Times New Roman"/>
                <w:b/>
                <w:color w:val="000000"/>
                <w:sz w:val="24"/>
                <w:szCs w:val="24"/>
              </w:rPr>
              <w:t>72,3</w:t>
            </w:r>
          </w:p>
        </w:tc>
        <w:tc>
          <w:tcPr>
            <w:tcW w:w="904"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65,31</w:t>
            </w:r>
          </w:p>
        </w:tc>
        <w:tc>
          <w:tcPr>
            <w:tcW w:w="848" w:type="dxa"/>
            <w:shd w:val="clear" w:color="auto" w:fill="C5E0B3"/>
          </w:tcPr>
          <w:p w:rsidR="001D1232" w:rsidRPr="000631F0"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sidRPr="000631F0">
              <w:rPr>
                <w:rFonts w:ascii="Times New Roman" w:hAnsi="Times New Roman" w:cs="Times New Roman"/>
                <w:color w:val="000000"/>
                <w:sz w:val="24"/>
                <w:szCs w:val="24"/>
              </w:rPr>
              <w:t>65,1</w:t>
            </w:r>
          </w:p>
        </w:tc>
        <w:tc>
          <w:tcPr>
            <w:tcW w:w="844" w:type="dxa"/>
            <w:shd w:val="clear" w:color="auto" w:fill="C5E0B3"/>
          </w:tcPr>
          <w:p w:rsidR="001D1232" w:rsidRPr="007E536F" w:rsidRDefault="001D1232" w:rsidP="001D1232">
            <w:pPr>
              <w:widowControl w:val="0"/>
              <w:overflowPunct w:val="0"/>
              <w:autoSpaceDE w:val="0"/>
              <w:autoSpaceDN w:val="0"/>
              <w:adjustRightInd w:val="0"/>
              <w:spacing w:after="5"/>
              <w:ind w:left="10" w:hanging="10"/>
              <w:jc w:val="both"/>
              <w:rPr>
                <w:rFonts w:ascii="Times New Roman" w:hAnsi="Times New Roman" w:cs="Times New Roman"/>
                <w:color w:val="000000"/>
                <w:sz w:val="24"/>
                <w:szCs w:val="24"/>
              </w:rPr>
            </w:pPr>
            <w:r>
              <w:rPr>
                <w:rFonts w:ascii="Times New Roman" w:hAnsi="Times New Roman" w:cs="Times New Roman"/>
                <w:color w:val="000000"/>
                <w:sz w:val="24"/>
                <w:szCs w:val="24"/>
              </w:rPr>
              <w:t>68,9</w:t>
            </w:r>
          </w:p>
        </w:tc>
      </w:tr>
    </w:tbl>
    <w:p w:rsidR="001D1232" w:rsidRDefault="001D1232" w:rsidP="001D1232">
      <w:pPr>
        <w:spacing w:after="0"/>
        <w:rPr>
          <w:rFonts w:ascii="Times New Roman" w:eastAsia="Times New Roman" w:hAnsi="Times New Roman" w:cs="Times New Roman"/>
          <w:b/>
          <w:color w:val="000000"/>
          <w:sz w:val="24"/>
          <w:szCs w:val="24"/>
          <w:lang w:eastAsia="ru-RU"/>
        </w:rPr>
      </w:pPr>
    </w:p>
    <w:p w:rsidR="001D1232" w:rsidRPr="001D1232" w:rsidRDefault="001D1232" w:rsidP="001D1232">
      <w:pPr>
        <w:spacing w:after="0"/>
        <w:ind w:left="10" w:hanging="10"/>
        <w:jc w:val="center"/>
        <w:rPr>
          <w:rFonts w:ascii="Times New Roman" w:eastAsia="Times New Roman" w:hAnsi="Times New Roman" w:cs="Times New Roman"/>
          <w:color w:val="000000"/>
          <w:sz w:val="28"/>
          <w:szCs w:val="28"/>
          <w:lang w:eastAsia="ru-RU"/>
        </w:rPr>
      </w:pPr>
      <w:r w:rsidRPr="001D1232">
        <w:rPr>
          <w:rFonts w:ascii="Times New Roman" w:eastAsia="Times New Roman" w:hAnsi="Times New Roman" w:cs="Times New Roman"/>
          <w:color w:val="000000"/>
          <w:sz w:val="28"/>
          <w:szCs w:val="28"/>
          <w:lang w:eastAsia="ru-RU"/>
        </w:rPr>
        <w:t>Сравнительный анализ результатов 2020 года со школой</w:t>
      </w:r>
    </w:p>
    <w:p w:rsidR="001D1232" w:rsidRPr="001D1232" w:rsidRDefault="001D1232" w:rsidP="001D1232">
      <w:pPr>
        <w:spacing w:after="0"/>
        <w:ind w:left="10" w:hanging="10"/>
        <w:jc w:val="center"/>
        <w:rPr>
          <w:rFonts w:ascii="Times New Roman" w:eastAsia="Times New Roman" w:hAnsi="Times New Roman" w:cs="Times New Roman"/>
          <w:color w:val="000000"/>
          <w:sz w:val="28"/>
          <w:szCs w:val="28"/>
          <w:lang w:eastAsia="ru-RU"/>
        </w:rPr>
      </w:pPr>
      <w:r w:rsidRPr="001D1232">
        <w:rPr>
          <w:rFonts w:ascii="Times New Roman" w:eastAsia="Times New Roman" w:hAnsi="Times New Roman" w:cs="Times New Roman"/>
          <w:color w:val="000000"/>
          <w:sz w:val="28"/>
          <w:szCs w:val="28"/>
          <w:lang w:eastAsia="ru-RU"/>
        </w:rPr>
        <w:t xml:space="preserve"> с Бавлинским районом и Республикой Татарстан:</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3"/>
        <w:gridCol w:w="850"/>
        <w:gridCol w:w="993"/>
        <w:gridCol w:w="1134"/>
        <w:gridCol w:w="1417"/>
        <w:gridCol w:w="1134"/>
        <w:gridCol w:w="2410"/>
      </w:tblGrid>
      <w:tr w:rsidR="001D1232" w:rsidRPr="005E3C7E" w:rsidTr="001D1232">
        <w:tc>
          <w:tcPr>
            <w:tcW w:w="1843" w:type="dxa"/>
            <w:vMerge w:val="restart"/>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Предмет</w:t>
            </w:r>
          </w:p>
        </w:tc>
        <w:tc>
          <w:tcPr>
            <w:tcW w:w="850" w:type="dxa"/>
            <w:vMerge w:val="restart"/>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Год</w:t>
            </w:r>
          </w:p>
        </w:tc>
        <w:tc>
          <w:tcPr>
            <w:tcW w:w="993" w:type="dxa"/>
            <w:vMerge w:val="restart"/>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Школа</w:t>
            </w:r>
          </w:p>
        </w:tc>
        <w:tc>
          <w:tcPr>
            <w:tcW w:w="2551" w:type="dxa"/>
            <w:gridSpan w:val="2"/>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Бавлинский район</w:t>
            </w:r>
          </w:p>
        </w:tc>
        <w:tc>
          <w:tcPr>
            <w:tcW w:w="3544" w:type="dxa"/>
            <w:gridSpan w:val="2"/>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Республика Татарстан</w:t>
            </w:r>
          </w:p>
        </w:tc>
      </w:tr>
      <w:tr w:rsidR="001D1232" w:rsidRPr="005E3C7E" w:rsidTr="001D1232">
        <w:tc>
          <w:tcPr>
            <w:tcW w:w="1843" w:type="dxa"/>
            <w:vMerge/>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p>
        </w:tc>
        <w:tc>
          <w:tcPr>
            <w:tcW w:w="850" w:type="dxa"/>
            <w:vMerge/>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p>
        </w:tc>
        <w:tc>
          <w:tcPr>
            <w:tcW w:w="993" w:type="dxa"/>
            <w:vMerge/>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Ср. оценка</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динамика</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Ср. оценка</w:t>
            </w:r>
          </w:p>
        </w:tc>
        <w:tc>
          <w:tcPr>
            <w:tcW w:w="2410"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динамика</w:t>
            </w:r>
          </w:p>
        </w:tc>
      </w:tr>
      <w:tr w:rsidR="001D1232" w:rsidRPr="005E3C7E" w:rsidTr="001D1232">
        <w:tc>
          <w:tcPr>
            <w:tcW w:w="1843" w:type="dxa"/>
            <w:shd w:val="clear" w:color="auto" w:fill="FFFFFF"/>
          </w:tcPr>
          <w:p w:rsidR="001D1232" w:rsidRPr="005E3C7E" w:rsidRDefault="001D1232" w:rsidP="001D1232">
            <w:pPr>
              <w:spacing w:after="0"/>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Русский язык</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70,92</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71,7</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-0,78</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74,91</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-3,99</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Математика (профиль)</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59,73</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63,1</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-3,37</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59,95</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-0,22</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Биология</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60,9</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56,2</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+4,7</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56,06</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+4,84</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Обществознание</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63,7</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59,6</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+4,1</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63,72</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-0,02</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Физика</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60,5</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61,3</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-0,8</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60,3</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-0,2</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Английский язык</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78</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76,2</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+1,8</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76,66</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-1,34</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Химия</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55,8</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53,1</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+2,7</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60,36</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-4,56</w:t>
            </w:r>
          </w:p>
        </w:tc>
      </w:tr>
      <w:tr w:rsidR="001D1232" w:rsidRPr="005E3C7E"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Информатика</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45,8</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64,4</w:t>
            </w:r>
          </w:p>
        </w:tc>
        <w:tc>
          <w:tcPr>
            <w:tcW w:w="1417"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-18,6</w:t>
            </w:r>
          </w:p>
        </w:tc>
        <w:tc>
          <w:tcPr>
            <w:tcW w:w="1134"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67,01</w:t>
            </w:r>
          </w:p>
        </w:tc>
        <w:tc>
          <w:tcPr>
            <w:tcW w:w="2410" w:type="dxa"/>
            <w:shd w:val="clear" w:color="auto" w:fill="00FF00"/>
          </w:tcPr>
          <w:p w:rsidR="001D1232" w:rsidRPr="006F2C7A" w:rsidRDefault="001D1232" w:rsidP="001D1232">
            <w:pPr>
              <w:pStyle w:val="a9"/>
              <w:spacing w:line="276" w:lineRule="auto"/>
              <w:jc w:val="center"/>
              <w:rPr>
                <w:rFonts w:ascii="Times New Roman" w:hAnsi="Times New Roman"/>
                <w:b/>
                <w:sz w:val="24"/>
                <w:szCs w:val="24"/>
              </w:rPr>
            </w:pPr>
            <w:r>
              <w:rPr>
                <w:rFonts w:ascii="Times New Roman" w:hAnsi="Times New Roman"/>
                <w:b/>
                <w:sz w:val="24"/>
                <w:szCs w:val="24"/>
              </w:rPr>
              <w:t>-21,21</w:t>
            </w:r>
          </w:p>
        </w:tc>
      </w:tr>
      <w:tr w:rsidR="001D1232" w:rsidRPr="000631F0" w:rsidTr="001D1232">
        <w:tc>
          <w:tcPr>
            <w:tcW w:w="1843"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География</w:t>
            </w:r>
          </w:p>
        </w:tc>
        <w:tc>
          <w:tcPr>
            <w:tcW w:w="850" w:type="dxa"/>
            <w:shd w:val="clear" w:color="auto" w:fill="FFFFFF"/>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2020</w:t>
            </w:r>
          </w:p>
        </w:tc>
        <w:tc>
          <w:tcPr>
            <w:tcW w:w="993"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65</w:t>
            </w:r>
          </w:p>
        </w:tc>
        <w:tc>
          <w:tcPr>
            <w:tcW w:w="1134" w:type="dxa"/>
            <w:shd w:val="clear" w:color="auto" w:fill="00FF00"/>
          </w:tcPr>
          <w:p w:rsidR="001D1232" w:rsidRPr="005E3C7E"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72,3</w:t>
            </w:r>
          </w:p>
        </w:tc>
        <w:tc>
          <w:tcPr>
            <w:tcW w:w="1417" w:type="dxa"/>
            <w:shd w:val="clear" w:color="auto" w:fill="00FF00"/>
          </w:tcPr>
          <w:p w:rsidR="001D1232" w:rsidRPr="000631F0" w:rsidRDefault="001D1232" w:rsidP="001D1232">
            <w:pPr>
              <w:spacing w:after="0"/>
              <w:jc w:val="center"/>
              <w:rPr>
                <w:rFonts w:ascii="Times New Roman" w:eastAsia="Times New Roman" w:hAnsi="Times New Roman" w:cs="Times New Roman"/>
                <w:b/>
                <w:sz w:val="24"/>
                <w:szCs w:val="24"/>
                <w:lang w:eastAsia="ru-RU"/>
              </w:rPr>
            </w:pPr>
            <w:r w:rsidRPr="005E3C7E">
              <w:rPr>
                <w:rFonts w:ascii="Times New Roman" w:eastAsia="Times New Roman" w:hAnsi="Times New Roman" w:cs="Times New Roman"/>
                <w:b/>
                <w:sz w:val="24"/>
                <w:szCs w:val="24"/>
                <w:lang w:eastAsia="ru-RU"/>
              </w:rPr>
              <w:t>-7,3</w:t>
            </w:r>
          </w:p>
        </w:tc>
        <w:tc>
          <w:tcPr>
            <w:tcW w:w="1134" w:type="dxa"/>
            <w:shd w:val="clear" w:color="auto" w:fill="00FF00"/>
          </w:tcPr>
          <w:p w:rsidR="001D1232" w:rsidRPr="000631F0" w:rsidRDefault="001D1232" w:rsidP="001D1232">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68,9</w:t>
            </w:r>
          </w:p>
        </w:tc>
        <w:tc>
          <w:tcPr>
            <w:tcW w:w="2410" w:type="dxa"/>
            <w:shd w:val="clear" w:color="auto" w:fill="00FF00"/>
          </w:tcPr>
          <w:p w:rsidR="001D1232" w:rsidRPr="000631F0" w:rsidRDefault="001D1232" w:rsidP="001D1232">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-3,9</w:t>
            </w:r>
          </w:p>
        </w:tc>
      </w:tr>
    </w:tbl>
    <w:p w:rsidR="001D1232" w:rsidRPr="000631F0" w:rsidRDefault="001D1232" w:rsidP="001D1232">
      <w:pPr>
        <w:widowControl w:val="0"/>
        <w:overflowPunct w:val="0"/>
        <w:autoSpaceDE w:val="0"/>
        <w:autoSpaceDN w:val="0"/>
        <w:adjustRightInd w:val="0"/>
        <w:spacing w:after="0"/>
        <w:ind w:left="10" w:right="120" w:hanging="10"/>
        <w:jc w:val="center"/>
        <w:rPr>
          <w:rFonts w:ascii="Times New Roman" w:eastAsia="Times New Roman" w:hAnsi="Times New Roman" w:cs="Times New Roman"/>
          <w:b/>
          <w:color w:val="000000"/>
          <w:sz w:val="24"/>
          <w:szCs w:val="24"/>
          <w:lang w:eastAsia="ru-RU"/>
        </w:rPr>
      </w:pPr>
    </w:p>
    <w:p w:rsidR="001D1232" w:rsidRPr="001D1232" w:rsidRDefault="001D1232" w:rsidP="001D1232">
      <w:pPr>
        <w:spacing w:after="0"/>
        <w:ind w:left="10" w:right="160" w:hanging="10"/>
        <w:jc w:val="center"/>
        <w:rPr>
          <w:rFonts w:ascii="Times New Roman" w:eastAsia="Bookman Old Style" w:hAnsi="Times New Roman" w:cs="Times New Roman"/>
          <w:bCs/>
          <w:iCs/>
          <w:color w:val="000000"/>
          <w:sz w:val="28"/>
          <w:szCs w:val="28"/>
          <w:lang w:eastAsia="ru-RU"/>
        </w:rPr>
      </w:pPr>
      <w:r w:rsidRPr="001D1232">
        <w:rPr>
          <w:rFonts w:ascii="Times New Roman" w:eastAsia="Bookman Old Style" w:hAnsi="Times New Roman" w:cs="Times New Roman"/>
          <w:bCs/>
          <w:iCs/>
          <w:color w:val="000000"/>
          <w:sz w:val="28"/>
          <w:szCs w:val="28"/>
          <w:lang w:eastAsia="ru-RU"/>
        </w:rPr>
        <w:t xml:space="preserve">Динамика показателей ЕГЭ </w:t>
      </w:r>
    </w:p>
    <w:tbl>
      <w:tblPr>
        <w:tblStyle w:val="16"/>
        <w:tblW w:w="0" w:type="auto"/>
        <w:tblInd w:w="250" w:type="dxa"/>
        <w:tblLayout w:type="fixed"/>
        <w:tblLook w:val="04A0"/>
      </w:tblPr>
      <w:tblGrid>
        <w:gridCol w:w="1843"/>
        <w:gridCol w:w="1185"/>
        <w:gridCol w:w="658"/>
        <w:gridCol w:w="1275"/>
        <w:gridCol w:w="426"/>
        <w:gridCol w:w="1134"/>
        <w:gridCol w:w="425"/>
        <w:gridCol w:w="1134"/>
        <w:gridCol w:w="709"/>
        <w:gridCol w:w="992"/>
      </w:tblGrid>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Предмет</w:t>
            </w:r>
          </w:p>
        </w:tc>
        <w:tc>
          <w:tcPr>
            <w:tcW w:w="1185" w:type="dxa"/>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Сред.</w:t>
            </w:r>
          </w:p>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балл</w:t>
            </w:r>
          </w:p>
        </w:tc>
        <w:tc>
          <w:tcPr>
            <w:tcW w:w="1933" w:type="dxa"/>
            <w:gridSpan w:val="2"/>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Не преодолели порог успешности</w:t>
            </w:r>
          </w:p>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кол-во/%</w:t>
            </w:r>
          </w:p>
        </w:tc>
        <w:tc>
          <w:tcPr>
            <w:tcW w:w="1560" w:type="dxa"/>
            <w:gridSpan w:val="2"/>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Менее 40 баллов</w:t>
            </w:r>
          </w:p>
        </w:tc>
        <w:tc>
          <w:tcPr>
            <w:tcW w:w="1559" w:type="dxa"/>
            <w:gridSpan w:val="2"/>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Менее 50 баллов</w:t>
            </w:r>
          </w:p>
        </w:tc>
        <w:tc>
          <w:tcPr>
            <w:tcW w:w="1701" w:type="dxa"/>
            <w:gridSpan w:val="2"/>
          </w:tcPr>
          <w:p w:rsidR="001D1232" w:rsidRPr="000631F0" w:rsidRDefault="001D1232" w:rsidP="001D1232">
            <w:pPr>
              <w:ind w:right="160"/>
              <w:jc w:val="center"/>
              <w:rPr>
                <w:rFonts w:ascii="Times New Roman" w:eastAsia="Bookman Old Style" w:hAnsi="Times New Roman" w:cs="Times New Roman"/>
                <w:b/>
                <w:bCs/>
                <w:iCs/>
                <w:color w:val="000000"/>
                <w:sz w:val="24"/>
                <w:szCs w:val="24"/>
              </w:rPr>
            </w:pPr>
            <w:r w:rsidRPr="000631F0">
              <w:rPr>
                <w:rFonts w:ascii="Times New Roman" w:eastAsia="Bookman Old Style" w:hAnsi="Times New Roman" w:cs="Times New Roman"/>
                <w:b/>
                <w:bCs/>
                <w:iCs/>
                <w:color w:val="000000"/>
                <w:sz w:val="24"/>
                <w:szCs w:val="24"/>
              </w:rPr>
              <w:t>80 и более баллов</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Русский язык</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70,92</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3,5%</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10</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35,7%</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Математика профиль</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59,73</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3</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20%</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2</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20%</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Биология</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60,9</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8,3%</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8,3%</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Обществознание</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63,7</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14,2%</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14,2%</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14,2%</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14,2%</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Физика</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60,5</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 xml:space="preserve">Английский </w:t>
            </w:r>
            <w:r w:rsidRPr="000631F0">
              <w:rPr>
                <w:rFonts w:ascii="Times New Roman" w:eastAsia="Bookman Old Style" w:hAnsi="Times New Roman" w:cs="Times New Roman"/>
                <w:bCs/>
                <w:iCs/>
                <w:color w:val="000000"/>
                <w:sz w:val="24"/>
                <w:szCs w:val="24"/>
              </w:rPr>
              <w:lastRenderedPageBreak/>
              <w:t>язык</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lastRenderedPageBreak/>
              <w:t>78</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50%</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lastRenderedPageBreak/>
              <w:t>Химия</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55,8</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11,1%</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2</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22,2%</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11,1%</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Информатика</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45,8</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16,6%</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16,6%</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3</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50%</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r>
      <w:tr w:rsidR="001D1232" w:rsidRPr="000631F0" w:rsidTr="001D1232">
        <w:tc>
          <w:tcPr>
            <w:tcW w:w="1843"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География</w:t>
            </w:r>
          </w:p>
        </w:tc>
        <w:tc>
          <w:tcPr>
            <w:tcW w:w="118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65</w:t>
            </w:r>
          </w:p>
        </w:tc>
        <w:tc>
          <w:tcPr>
            <w:tcW w:w="658"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27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6"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425"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1134"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709"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c>
          <w:tcPr>
            <w:tcW w:w="992" w:type="dxa"/>
          </w:tcPr>
          <w:p w:rsidR="001D1232" w:rsidRPr="000631F0" w:rsidRDefault="001D1232" w:rsidP="001D1232">
            <w:pPr>
              <w:ind w:right="160"/>
              <w:jc w:val="center"/>
              <w:rPr>
                <w:rFonts w:ascii="Times New Roman" w:eastAsia="Bookman Old Style" w:hAnsi="Times New Roman" w:cs="Times New Roman"/>
                <w:bCs/>
                <w:iCs/>
                <w:color w:val="000000"/>
                <w:sz w:val="24"/>
                <w:szCs w:val="24"/>
              </w:rPr>
            </w:pPr>
            <w:r w:rsidRPr="000631F0">
              <w:rPr>
                <w:rFonts w:ascii="Times New Roman" w:eastAsia="Bookman Old Style" w:hAnsi="Times New Roman" w:cs="Times New Roman"/>
                <w:bCs/>
                <w:iCs/>
                <w:color w:val="000000"/>
                <w:sz w:val="24"/>
                <w:szCs w:val="24"/>
              </w:rPr>
              <w:t>0</w:t>
            </w:r>
          </w:p>
        </w:tc>
      </w:tr>
    </w:tbl>
    <w:p w:rsidR="001D1232" w:rsidRPr="000631F0" w:rsidRDefault="001D1232" w:rsidP="001D1232">
      <w:pPr>
        <w:spacing w:after="0"/>
        <w:ind w:left="10" w:right="160" w:hanging="10"/>
        <w:jc w:val="center"/>
        <w:rPr>
          <w:rFonts w:ascii="Times New Roman" w:eastAsia="Bookman Old Style" w:hAnsi="Times New Roman" w:cs="Times New Roman"/>
          <w:b/>
          <w:bCs/>
          <w:iCs/>
          <w:color w:val="000000"/>
          <w:sz w:val="24"/>
          <w:szCs w:val="24"/>
          <w:lang w:eastAsia="ru-RU"/>
        </w:rPr>
      </w:pPr>
    </w:p>
    <w:p w:rsidR="001D1232" w:rsidRDefault="001D1232" w:rsidP="001D1232">
      <w:pPr>
        <w:spacing w:after="0"/>
        <w:ind w:left="-5" w:firstLine="713"/>
        <w:jc w:val="both"/>
        <w:rPr>
          <w:rFonts w:ascii="Times New Roman" w:eastAsia="Times New Roman" w:hAnsi="Times New Roman" w:cs="Times New Roman"/>
          <w:color w:val="000000"/>
          <w:sz w:val="24"/>
          <w:szCs w:val="24"/>
          <w:lang w:eastAsia="ru-RU"/>
        </w:rPr>
      </w:pPr>
    </w:p>
    <w:p w:rsidR="001D1232" w:rsidRPr="001D1232" w:rsidRDefault="001D1232" w:rsidP="001D1232">
      <w:pPr>
        <w:spacing w:after="0"/>
        <w:ind w:left="-5" w:firstLine="713"/>
        <w:jc w:val="both"/>
        <w:rPr>
          <w:rFonts w:ascii="Times New Roman" w:eastAsia="Times New Roman" w:hAnsi="Times New Roman" w:cs="Times New Roman"/>
          <w:color w:val="000000"/>
          <w:sz w:val="28"/>
          <w:szCs w:val="28"/>
          <w:lang w:eastAsia="ru-RU"/>
        </w:rPr>
      </w:pPr>
      <w:r w:rsidRPr="001D1232">
        <w:rPr>
          <w:rFonts w:ascii="Times New Roman" w:eastAsia="Times New Roman" w:hAnsi="Times New Roman" w:cs="Times New Roman"/>
          <w:color w:val="000000"/>
          <w:sz w:val="28"/>
          <w:szCs w:val="28"/>
          <w:lang w:eastAsia="ru-RU"/>
        </w:rPr>
        <w:t xml:space="preserve">Изменений в выборе предметов для сдачи государственной итоговой аттестации (отказ от сдачи) в день проведения экзаменов не было, что подтверждает  эффективность работы учителей-предметников, классных руководителей по формированию мотивации к осознанному выбору предметов, выносимых на ГИА. Выпускники, как и положено, выбирали предметы для сдачи ЕГЭ, планируя использовать результаты экзамена при поступлении в ВУЗ.  </w:t>
      </w:r>
    </w:p>
    <w:p w:rsidR="00F75992" w:rsidRPr="00F75992" w:rsidRDefault="00F75992" w:rsidP="00F75992">
      <w:pPr>
        <w:spacing w:after="0"/>
        <w:ind w:left="10" w:right="44" w:hanging="10"/>
        <w:jc w:val="both"/>
        <w:rPr>
          <w:rFonts w:ascii="Times New Roman" w:eastAsia="Times New Roman" w:hAnsi="Times New Roman" w:cs="Times New Roman"/>
          <w:color w:val="000000"/>
          <w:sz w:val="28"/>
          <w:szCs w:val="28"/>
          <w:lang w:eastAsia="ru-RU"/>
        </w:rPr>
      </w:pPr>
    </w:p>
    <w:p w:rsidR="00B1155F" w:rsidRPr="00F75992"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F75992">
        <w:rPr>
          <w:rFonts w:ascii="Times New Roman" w:eastAsia="Times New Roman" w:hAnsi="Times New Roman" w:cs="Times New Roman"/>
          <w:b/>
          <w:bCs/>
          <w:color w:val="222222"/>
          <w:sz w:val="28"/>
          <w:szCs w:val="28"/>
          <w:lang w:eastAsia="ru-RU"/>
        </w:rPr>
        <w:t>IV. Оценка организации учебного процесса</w:t>
      </w:r>
    </w:p>
    <w:p w:rsidR="00C849B0" w:rsidRDefault="00C849B0" w:rsidP="00C849B0">
      <w:pPr>
        <w:ind w:firstLine="567"/>
        <w:jc w:val="both"/>
        <w:rPr>
          <w:rFonts w:ascii="Times New Roman" w:eastAsia="Times New Roman" w:hAnsi="Times New Roman" w:cs="Times New Roman"/>
          <w:sz w:val="28"/>
          <w:szCs w:val="28"/>
        </w:rPr>
      </w:pPr>
      <w:proofErr w:type="gramStart"/>
      <w:r w:rsidRPr="00D664BE">
        <w:rPr>
          <w:rFonts w:ascii="Times New Roman" w:eastAsia="Times New Roman" w:hAnsi="Times New Roman" w:cs="Times New Roman"/>
          <w:sz w:val="28"/>
          <w:szCs w:val="28"/>
        </w:rPr>
        <w:t>Обучение в 1</w:t>
      </w:r>
      <w:r>
        <w:rPr>
          <w:rFonts w:ascii="Times New Roman" w:eastAsia="Times New Roman" w:hAnsi="Times New Roman" w:cs="Times New Roman"/>
          <w:sz w:val="28"/>
          <w:szCs w:val="28"/>
        </w:rPr>
        <w:t xml:space="preserve">-х </w:t>
      </w:r>
      <w:r w:rsidRPr="00D664BE">
        <w:rPr>
          <w:rFonts w:ascii="Times New Roman" w:eastAsia="Times New Roman" w:hAnsi="Times New Roman" w:cs="Times New Roman"/>
          <w:sz w:val="28"/>
          <w:szCs w:val="28"/>
        </w:rPr>
        <w:t>класс</w:t>
      </w:r>
      <w:r>
        <w:rPr>
          <w:rFonts w:ascii="Times New Roman" w:eastAsia="Times New Roman" w:hAnsi="Times New Roman" w:cs="Times New Roman"/>
          <w:sz w:val="28"/>
          <w:szCs w:val="28"/>
        </w:rPr>
        <w:t>ах</w:t>
      </w:r>
      <w:r w:rsidRPr="00EA46D0">
        <w:rPr>
          <w:rFonts w:ascii="Times New Roman" w:eastAsia="Times New Roman" w:hAnsi="Times New Roman" w:cs="Times New Roman"/>
          <w:sz w:val="28"/>
          <w:szCs w:val="28"/>
        </w:rPr>
        <w:t xml:space="preserve"> </w:t>
      </w:r>
      <w:r w:rsidRPr="00A25268">
        <w:rPr>
          <w:rFonts w:ascii="Times New Roman" w:eastAsia="Times New Roman" w:hAnsi="Times New Roman" w:cs="Times New Roman"/>
          <w:sz w:val="28"/>
          <w:szCs w:val="28"/>
        </w:rPr>
        <w:t>МАОУ СОШ №5 БМР РТ</w:t>
      </w:r>
      <w:r>
        <w:rPr>
          <w:rFonts w:ascii="Times New Roman" w:eastAsia="Times New Roman" w:hAnsi="Times New Roman" w:cs="Times New Roman"/>
          <w:sz w:val="28"/>
          <w:szCs w:val="28"/>
        </w:rPr>
        <w:t xml:space="preserve"> проводится по пятидневной неделе, во 2-11 классах по шестидневной.</w:t>
      </w:r>
      <w:proofErr w:type="gramEnd"/>
    </w:p>
    <w:p w:rsidR="00C849B0" w:rsidRPr="00EA46D0" w:rsidRDefault="00C849B0" w:rsidP="00C849B0">
      <w:pPr>
        <w:ind w:firstLine="567"/>
        <w:jc w:val="both"/>
        <w:rPr>
          <w:rFonts w:ascii="Calibri" w:eastAsia="Calibri" w:hAnsi="Calibri" w:cs="Times New Roman"/>
        </w:rPr>
      </w:pPr>
      <w:r w:rsidRPr="00D664BE">
        <w:rPr>
          <w:rFonts w:ascii="Times New Roman" w:eastAsia="Times New Roman" w:hAnsi="Times New Roman" w:cs="Times New Roman"/>
          <w:sz w:val="28"/>
          <w:szCs w:val="28"/>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учащихся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C849B0" w:rsidRDefault="00C849B0" w:rsidP="00C849B0">
      <w:pPr>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gramStart"/>
      <w:r w:rsidRPr="00D664BE">
        <w:rPr>
          <w:rFonts w:ascii="Times New Roman" w:eastAsia="Times New Roman" w:hAnsi="Times New Roman" w:cs="Times New Roman"/>
          <w:sz w:val="28"/>
          <w:szCs w:val="28"/>
        </w:rPr>
        <w:t>Обучение в 1</w:t>
      </w:r>
      <w:r>
        <w:rPr>
          <w:rFonts w:ascii="Times New Roman" w:eastAsia="Times New Roman" w:hAnsi="Times New Roman" w:cs="Times New Roman"/>
          <w:sz w:val="28"/>
          <w:szCs w:val="28"/>
        </w:rPr>
        <w:t xml:space="preserve">-х </w:t>
      </w:r>
      <w:r w:rsidRPr="00D664BE">
        <w:rPr>
          <w:rFonts w:ascii="Times New Roman" w:eastAsia="Times New Roman" w:hAnsi="Times New Roman" w:cs="Times New Roman"/>
          <w:sz w:val="28"/>
          <w:szCs w:val="28"/>
        </w:rPr>
        <w:t>класс</w:t>
      </w:r>
      <w:r>
        <w:rPr>
          <w:rFonts w:ascii="Times New Roman" w:eastAsia="Times New Roman" w:hAnsi="Times New Roman" w:cs="Times New Roman"/>
          <w:sz w:val="28"/>
          <w:szCs w:val="28"/>
        </w:rPr>
        <w:t xml:space="preserve">ах </w:t>
      </w:r>
      <w:r w:rsidRPr="00D664BE">
        <w:rPr>
          <w:rFonts w:ascii="Times New Roman" w:eastAsia="Times New Roman" w:hAnsi="Times New Roman" w:cs="Times New Roman"/>
          <w:sz w:val="28"/>
          <w:szCs w:val="28"/>
        </w:rPr>
        <w:t>осуществляется с использованием «ступенчатого» режима обучения в первом полугодии</w:t>
      </w:r>
      <w:r>
        <w:rPr>
          <w:rFonts w:ascii="Times New Roman" w:eastAsia="Times New Roman" w:hAnsi="Times New Roman" w:cs="Times New Roman"/>
          <w:sz w:val="28"/>
          <w:szCs w:val="28"/>
        </w:rPr>
        <w:t xml:space="preserve"> (в</w:t>
      </w:r>
      <w:r w:rsidRPr="00D664BE">
        <w:rPr>
          <w:rFonts w:ascii="Times New Roman" w:eastAsia="Times New Roman" w:hAnsi="Times New Roman" w:cs="Times New Roman"/>
          <w:sz w:val="28"/>
          <w:szCs w:val="28"/>
        </w:rPr>
        <w:t xml:space="preserve"> сентябре, октябре проводятся по 3 урока в день по 35 минут каждый, </w:t>
      </w:r>
      <w:r>
        <w:rPr>
          <w:rFonts w:ascii="Times New Roman" w:eastAsia="Times New Roman" w:hAnsi="Times New Roman" w:cs="Times New Roman"/>
          <w:sz w:val="28"/>
          <w:szCs w:val="28"/>
        </w:rPr>
        <w:t>в</w:t>
      </w:r>
      <w:r w:rsidRPr="00D664BE">
        <w:rPr>
          <w:rFonts w:ascii="Times New Roman" w:eastAsia="Times New Roman" w:hAnsi="Times New Roman" w:cs="Times New Roman"/>
          <w:sz w:val="28"/>
          <w:szCs w:val="28"/>
        </w:rPr>
        <w:t xml:space="preserve"> ноябре, декабре проводятся по 4 урока по 35 минут</w:t>
      </w:r>
      <w:r>
        <w:rPr>
          <w:rFonts w:ascii="Times New Roman" w:eastAsia="Times New Roman" w:hAnsi="Times New Roman" w:cs="Times New Roman"/>
          <w:sz w:val="28"/>
          <w:szCs w:val="28"/>
        </w:rPr>
        <w:t xml:space="preserve">; </w:t>
      </w:r>
      <w:r w:rsidRPr="00D664BE">
        <w:rPr>
          <w:rFonts w:ascii="Times New Roman" w:eastAsia="Times New Roman" w:hAnsi="Times New Roman" w:cs="Times New Roman"/>
          <w:sz w:val="28"/>
          <w:szCs w:val="28"/>
        </w:rPr>
        <w:t xml:space="preserve">во втором полугодии (январь - май) </w:t>
      </w:r>
      <w:r>
        <w:rPr>
          <w:rFonts w:ascii="Times New Roman" w:eastAsia="Times New Roman" w:hAnsi="Times New Roman" w:cs="Times New Roman"/>
          <w:sz w:val="28"/>
          <w:szCs w:val="28"/>
        </w:rPr>
        <w:t xml:space="preserve">- по 4 урока по 40 минут каждый) </w:t>
      </w:r>
      <w:r w:rsidRPr="00D664BE">
        <w:rPr>
          <w:rFonts w:ascii="Times New Roman" w:eastAsia="Times New Roman" w:hAnsi="Times New Roman" w:cs="Times New Roman"/>
          <w:sz w:val="28"/>
          <w:szCs w:val="28"/>
        </w:rPr>
        <w:t>остальное время заполняется целевыми прогулками, экскурсиями, физкультурными занятиями, развивающими играми.</w:t>
      </w:r>
      <w:proofErr w:type="gramEnd"/>
      <w:r w:rsidRPr="00D664BE">
        <w:rPr>
          <w:rFonts w:ascii="Times New Roman" w:eastAsia="Times New Roman" w:hAnsi="Times New Roman" w:cs="Times New Roman"/>
          <w:sz w:val="28"/>
          <w:szCs w:val="28"/>
        </w:rPr>
        <w:t xml:space="preserve"> Чтобы выполнить задачу снятия статического напряжения школьников, на четвертых уроках будут использоваться не </w:t>
      </w:r>
      <w:proofErr w:type="gramStart"/>
      <w:r w:rsidRPr="00D664BE">
        <w:rPr>
          <w:rFonts w:ascii="Times New Roman" w:eastAsia="Times New Roman" w:hAnsi="Times New Roman" w:cs="Times New Roman"/>
          <w:sz w:val="28"/>
          <w:szCs w:val="28"/>
        </w:rPr>
        <w:t>классно-урочная</w:t>
      </w:r>
      <w:proofErr w:type="gramEnd"/>
      <w:r w:rsidRPr="00D664BE">
        <w:rPr>
          <w:rFonts w:ascii="Times New Roman" w:eastAsia="Times New Roman" w:hAnsi="Times New Roman" w:cs="Times New Roman"/>
          <w:sz w:val="28"/>
          <w:szCs w:val="28"/>
        </w:rPr>
        <w:t>, а иные формы организации учебного процесса.</w:t>
      </w:r>
    </w:p>
    <w:p w:rsidR="00C849B0" w:rsidRPr="00D664BE" w:rsidRDefault="00C849B0" w:rsidP="00C849B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Продолжительность урока для 2-11 классов - 45 минут. Продолжительность учебного года: </w:t>
      </w:r>
      <w:r w:rsidRPr="00D664BE">
        <w:rPr>
          <w:rFonts w:ascii="Times New Roman" w:eastAsia="Times New Roman" w:hAnsi="Times New Roman" w:cs="Times New Roman"/>
          <w:sz w:val="28"/>
          <w:szCs w:val="28"/>
        </w:rPr>
        <w:t xml:space="preserve">1 классы- 33 недели; 2-4 классы </w:t>
      </w:r>
      <w:r>
        <w:rPr>
          <w:rFonts w:ascii="Times New Roman" w:eastAsia="Times New Roman" w:hAnsi="Times New Roman" w:cs="Times New Roman"/>
          <w:sz w:val="28"/>
          <w:szCs w:val="28"/>
        </w:rPr>
        <w:t>35</w:t>
      </w:r>
      <w:r w:rsidRPr="00D664B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учебных </w:t>
      </w:r>
      <w:r w:rsidRPr="00D664BE">
        <w:rPr>
          <w:rFonts w:ascii="Times New Roman" w:eastAsia="Times New Roman" w:hAnsi="Times New Roman" w:cs="Times New Roman"/>
          <w:sz w:val="28"/>
          <w:szCs w:val="28"/>
        </w:rPr>
        <w:t>недель;</w:t>
      </w:r>
      <w:r>
        <w:rPr>
          <w:rFonts w:ascii="Times New Roman" w:eastAsia="Times New Roman" w:hAnsi="Times New Roman" w:cs="Times New Roman"/>
          <w:sz w:val="28"/>
          <w:szCs w:val="28"/>
        </w:rPr>
        <w:t xml:space="preserve"> </w:t>
      </w:r>
      <w:r w:rsidRPr="00D664BE">
        <w:rPr>
          <w:rFonts w:ascii="Times New Roman" w:eastAsia="Times New Roman" w:hAnsi="Times New Roman" w:cs="Times New Roman"/>
          <w:sz w:val="28"/>
          <w:szCs w:val="28"/>
        </w:rPr>
        <w:t>9, 11 классы –</w:t>
      </w:r>
      <w:r>
        <w:rPr>
          <w:rFonts w:ascii="Times New Roman" w:eastAsia="Times New Roman" w:hAnsi="Times New Roman" w:cs="Times New Roman"/>
          <w:sz w:val="28"/>
          <w:szCs w:val="28"/>
        </w:rPr>
        <w:t xml:space="preserve"> </w:t>
      </w:r>
      <w:r w:rsidRPr="00D664BE">
        <w:rPr>
          <w:rFonts w:ascii="Times New Roman" w:eastAsia="Times New Roman" w:hAnsi="Times New Roman" w:cs="Times New Roman"/>
          <w:sz w:val="28"/>
          <w:szCs w:val="28"/>
        </w:rPr>
        <w:t>34</w:t>
      </w:r>
      <w:r>
        <w:rPr>
          <w:rFonts w:ascii="Times New Roman" w:eastAsia="Times New Roman" w:hAnsi="Times New Roman" w:cs="Times New Roman"/>
          <w:sz w:val="28"/>
          <w:szCs w:val="28"/>
        </w:rPr>
        <w:t xml:space="preserve"> учебные </w:t>
      </w:r>
      <w:r w:rsidRPr="00D664BE">
        <w:rPr>
          <w:rFonts w:ascii="Times New Roman" w:eastAsia="Times New Roman" w:hAnsi="Times New Roman" w:cs="Times New Roman"/>
          <w:sz w:val="28"/>
          <w:szCs w:val="28"/>
        </w:rPr>
        <w:t>недел</w:t>
      </w:r>
      <w:r>
        <w:rPr>
          <w:rFonts w:ascii="Times New Roman" w:eastAsia="Times New Roman" w:hAnsi="Times New Roman" w:cs="Times New Roman"/>
          <w:sz w:val="28"/>
          <w:szCs w:val="28"/>
        </w:rPr>
        <w:t xml:space="preserve">и; </w:t>
      </w:r>
      <w:r w:rsidRPr="00D664BE">
        <w:rPr>
          <w:rFonts w:ascii="Times New Roman" w:eastAsia="Times New Roman" w:hAnsi="Times New Roman" w:cs="Times New Roman"/>
          <w:sz w:val="28"/>
          <w:szCs w:val="28"/>
        </w:rPr>
        <w:t xml:space="preserve">5-8,10 классы – </w:t>
      </w:r>
      <w:r>
        <w:rPr>
          <w:rFonts w:ascii="Times New Roman" w:eastAsia="Times New Roman" w:hAnsi="Times New Roman" w:cs="Times New Roman"/>
          <w:sz w:val="28"/>
          <w:szCs w:val="28"/>
        </w:rPr>
        <w:t>35 учебных недель.</w:t>
      </w:r>
    </w:p>
    <w:p w:rsidR="00C849B0" w:rsidRPr="00C849B0" w:rsidRDefault="00C849B0" w:rsidP="00C849B0">
      <w:pPr>
        <w:ind w:firstLine="708"/>
        <w:jc w:val="both"/>
        <w:rPr>
          <w:rFonts w:ascii="Times New Roman" w:hAnsi="Times New Roman" w:cs="Times New Roman"/>
          <w:sz w:val="28"/>
          <w:szCs w:val="28"/>
        </w:rPr>
      </w:pPr>
      <w:r w:rsidRPr="00B1658E">
        <w:rPr>
          <w:rFonts w:ascii="Times New Roman" w:hAnsi="Times New Roman" w:cs="Times New Roman"/>
          <w:sz w:val="28"/>
          <w:szCs w:val="28"/>
        </w:rPr>
        <w:lastRenderedPageBreak/>
        <w:t>В целях упорядочения образовательного процесса в учреждении и в соответствии со ст.28 Федерального Закона</w:t>
      </w:r>
      <w:r>
        <w:rPr>
          <w:rFonts w:ascii="Times New Roman" w:hAnsi="Times New Roman" w:cs="Times New Roman"/>
          <w:sz w:val="28"/>
          <w:szCs w:val="28"/>
        </w:rPr>
        <w:t xml:space="preserve"> </w:t>
      </w:r>
      <w:r w:rsidRPr="00B1658E">
        <w:rPr>
          <w:rFonts w:ascii="Times New Roman" w:hAnsi="Times New Roman" w:cs="Times New Roman"/>
          <w:sz w:val="28"/>
          <w:szCs w:val="28"/>
        </w:rPr>
        <w:t xml:space="preserve">№273-ФЗ от 29.12.2012 года «Об </w:t>
      </w:r>
      <w:r w:rsidRPr="00C849B0">
        <w:rPr>
          <w:rFonts w:ascii="Times New Roman" w:hAnsi="Times New Roman" w:cs="Times New Roman"/>
          <w:sz w:val="28"/>
          <w:szCs w:val="28"/>
        </w:rPr>
        <w:t>образовании в Российской Федерации»; на основании правил внутреннего трудового распорядка школы, Устава образовательного учреждения, в целях четкой организации учебно-воспитательного процесса</w:t>
      </w:r>
      <w:r w:rsidRPr="00C849B0">
        <w:rPr>
          <w:rFonts w:ascii="Times New Roman" w:eastAsia="Times New Roman" w:hAnsi="Times New Roman" w:cs="Times New Roman"/>
          <w:color w:val="222222"/>
          <w:sz w:val="28"/>
          <w:szCs w:val="28"/>
          <w:lang w:eastAsia="ru-RU"/>
        </w:rPr>
        <w:t xml:space="preserve"> в 2020/21 учебном году Школа:</w:t>
      </w:r>
    </w:p>
    <w:p w:rsidR="00C849B0" w:rsidRPr="00C849B0" w:rsidRDefault="00B1155F" w:rsidP="00C849B0">
      <w:pPr>
        <w:shd w:val="clear" w:color="auto" w:fill="FFFFFF"/>
        <w:spacing w:after="0" w:line="240" w:lineRule="auto"/>
        <w:jc w:val="both"/>
        <w:rPr>
          <w:rFonts w:ascii="Times New Roman" w:eastAsia="Times New Roman" w:hAnsi="Times New Roman" w:cs="Times New Roman"/>
          <w:sz w:val="28"/>
          <w:szCs w:val="28"/>
        </w:rPr>
      </w:pPr>
      <w:r w:rsidRPr="00C849B0">
        <w:rPr>
          <w:rFonts w:ascii="Times New Roman" w:eastAsia="Times New Roman" w:hAnsi="Times New Roman" w:cs="Times New Roman"/>
          <w:color w:val="222222"/>
          <w:sz w:val="28"/>
          <w:szCs w:val="28"/>
          <w:lang w:eastAsia="ru-RU"/>
        </w:rPr>
        <w:t xml:space="preserve">1. </w:t>
      </w:r>
      <w:r w:rsidR="00C849B0" w:rsidRPr="00C849B0">
        <w:rPr>
          <w:rFonts w:ascii="Times New Roman" w:eastAsia="Times New Roman" w:hAnsi="Times New Roman" w:cs="Times New Roman"/>
          <w:color w:val="222222"/>
          <w:sz w:val="28"/>
          <w:szCs w:val="28"/>
          <w:lang w:eastAsia="ru-RU"/>
        </w:rPr>
        <w:t>Установила новый режим работы Школы с учетом</w:t>
      </w:r>
      <w:r w:rsidR="00C849B0" w:rsidRPr="00C849B0">
        <w:rPr>
          <w:rFonts w:ascii="Times New Roman" w:eastAsia="Times New Roman" w:hAnsi="Times New Roman" w:cs="Times New Roman"/>
          <w:sz w:val="28"/>
          <w:szCs w:val="28"/>
        </w:rPr>
        <w:t xml:space="preserve"> требования СанПин  в условиях распространения новой коронавирусной инфекции (далее - COVID-19):</w:t>
      </w: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C849B0">
        <w:rPr>
          <w:rFonts w:ascii="Times New Roman" w:eastAsia="Times New Roman" w:hAnsi="Times New Roman" w:cs="Times New Roman"/>
          <w:color w:val="222222"/>
          <w:sz w:val="28"/>
          <w:szCs w:val="28"/>
          <w:lang w:eastAsia="ru-RU"/>
        </w:rPr>
        <w:t>2. Разработала графики входа учеников через четыре входа в учреждение;</w:t>
      </w: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C849B0">
        <w:rPr>
          <w:rFonts w:ascii="Times New Roman" w:eastAsia="Times New Roman" w:hAnsi="Times New Roman" w:cs="Times New Roman"/>
          <w:color w:val="222222"/>
          <w:sz w:val="28"/>
          <w:szCs w:val="28"/>
          <w:lang w:eastAsia="ru-RU"/>
        </w:rPr>
        <w:t>3. Подготовила новое расписание со смещенным началом урока и каскадное расписание звонков, чтобы минимизировать контакты учеников;</w:t>
      </w: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C849B0">
        <w:rPr>
          <w:rFonts w:ascii="Times New Roman" w:eastAsia="Times New Roman" w:hAnsi="Times New Roman" w:cs="Times New Roman"/>
          <w:color w:val="222222"/>
          <w:sz w:val="28"/>
          <w:szCs w:val="28"/>
          <w:lang w:eastAsia="ru-RU"/>
        </w:rPr>
        <w:t>4. Закрепила классы за кабинетами;</w:t>
      </w: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C849B0">
        <w:rPr>
          <w:rFonts w:ascii="Times New Roman" w:eastAsia="Times New Roman" w:hAnsi="Times New Roman" w:cs="Times New Roman"/>
          <w:color w:val="222222"/>
          <w:sz w:val="28"/>
          <w:szCs w:val="28"/>
          <w:lang w:eastAsia="ru-RU"/>
        </w:rPr>
        <w:t>5. Составила и утвердила графики уборки, проветривания кабинетов и рекреаций;</w:t>
      </w:r>
    </w:p>
    <w:p w:rsidR="00B1155F" w:rsidRPr="00C849B0" w:rsidRDefault="00B1155F" w:rsidP="00424BCC">
      <w:pPr>
        <w:spacing w:after="0" w:line="360" w:lineRule="auto"/>
        <w:jc w:val="both"/>
        <w:rPr>
          <w:rFonts w:ascii="Times New Roman" w:eastAsia="Times New Roman" w:hAnsi="Times New Roman" w:cs="Times New Roman"/>
          <w:color w:val="222222"/>
          <w:sz w:val="28"/>
          <w:szCs w:val="28"/>
          <w:lang w:eastAsia="ru-RU"/>
        </w:rPr>
      </w:pPr>
      <w:r w:rsidRPr="00C849B0">
        <w:rPr>
          <w:rFonts w:ascii="Times New Roman" w:eastAsia="Times New Roman" w:hAnsi="Times New Roman" w:cs="Times New Roman"/>
          <w:color w:val="222222"/>
          <w:sz w:val="28"/>
          <w:szCs w:val="28"/>
          <w:lang w:eastAsia="ru-RU"/>
        </w:rPr>
        <w:t>6. Подготовила расписание работы столовой и приема пищи с учетом дистанцированной рассадки классов, учеников к накрыванию в столовой не допускали;</w:t>
      </w:r>
    </w:p>
    <w:p w:rsidR="00B1155F" w:rsidRPr="00C849B0" w:rsidRDefault="00C849B0" w:rsidP="00424BCC">
      <w:pPr>
        <w:spacing w:after="0" w:line="360" w:lineRule="auto"/>
        <w:jc w:val="both"/>
        <w:rPr>
          <w:rFonts w:ascii="Times New Roman" w:eastAsia="Times New Roman" w:hAnsi="Times New Roman" w:cs="Times New Roman"/>
          <w:color w:val="222222"/>
          <w:sz w:val="28"/>
          <w:szCs w:val="28"/>
          <w:lang w:eastAsia="ru-RU"/>
        </w:rPr>
      </w:pPr>
      <w:r>
        <w:rPr>
          <w:rFonts w:ascii="Times New Roman" w:eastAsia="Times New Roman" w:hAnsi="Times New Roman" w:cs="Times New Roman"/>
          <w:color w:val="222222"/>
          <w:sz w:val="28"/>
          <w:szCs w:val="28"/>
          <w:lang w:eastAsia="ru-RU"/>
        </w:rPr>
        <w:t>7.</w:t>
      </w:r>
      <w:r w:rsidR="00B1155F" w:rsidRPr="00C849B0">
        <w:rPr>
          <w:rFonts w:ascii="Times New Roman" w:eastAsia="Times New Roman" w:hAnsi="Times New Roman" w:cs="Times New Roman"/>
          <w:color w:val="222222"/>
          <w:sz w:val="28"/>
          <w:szCs w:val="28"/>
          <w:lang w:eastAsia="ru-RU"/>
        </w:rPr>
        <w:t xml:space="preserve">Разместила на сайте </w:t>
      </w:r>
      <w:r w:rsidR="00B1155F" w:rsidRPr="00C849B0">
        <w:rPr>
          <w:rFonts w:ascii="Times New Roman" w:eastAsia="Times New Roman" w:hAnsi="Times New Roman" w:cs="Times New Roman"/>
          <w:sz w:val="28"/>
          <w:szCs w:val="28"/>
          <w:lang w:eastAsia="ru-RU"/>
        </w:rPr>
        <w:t xml:space="preserve">школы необходимую информацию об антикоронавирусных мерах, ссылки распространяли </w:t>
      </w:r>
      <w:r w:rsidR="00B1155F" w:rsidRPr="00C849B0">
        <w:rPr>
          <w:rFonts w:ascii="Times New Roman" w:eastAsia="Times New Roman" w:hAnsi="Times New Roman" w:cs="Times New Roman"/>
          <w:iCs/>
          <w:sz w:val="28"/>
          <w:szCs w:val="28"/>
          <w:lang w:eastAsia="ru-RU"/>
        </w:rPr>
        <w:t>по официальным родительским группам в WhatsApp</w:t>
      </w:r>
      <w:r w:rsidR="00B1155F" w:rsidRPr="00C849B0">
        <w:rPr>
          <w:rFonts w:ascii="Times New Roman" w:eastAsia="Times New Roman" w:hAnsi="Times New Roman" w:cs="Times New Roman"/>
          <w:sz w:val="28"/>
          <w:szCs w:val="28"/>
          <w:lang w:eastAsia="ru-RU"/>
        </w:rPr>
        <w:t>;</w:t>
      </w:r>
    </w:p>
    <w:p w:rsidR="00B1155F" w:rsidRPr="00C849B0" w:rsidRDefault="00B1155F" w:rsidP="00424BCC">
      <w:pPr>
        <w:spacing w:after="0" w:line="360" w:lineRule="auto"/>
        <w:jc w:val="both"/>
        <w:rPr>
          <w:rFonts w:ascii="Times New Roman" w:eastAsia="Times New Roman" w:hAnsi="Times New Roman" w:cs="Times New Roman"/>
          <w:i/>
          <w:iCs/>
          <w:color w:val="222222"/>
          <w:sz w:val="28"/>
          <w:szCs w:val="28"/>
          <w:lang w:eastAsia="ru-RU"/>
        </w:rPr>
      </w:pPr>
      <w:r w:rsidRPr="00C849B0">
        <w:rPr>
          <w:rFonts w:ascii="Times New Roman" w:eastAsia="Times New Roman" w:hAnsi="Times New Roman" w:cs="Times New Roman"/>
          <w:color w:val="222222"/>
          <w:sz w:val="28"/>
          <w:szCs w:val="28"/>
          <w:lang w:eastAsia="ru-RU"/>
        </w:rPr>
        <w:t xml:space="preserve">8. Закупила бесконтактные термометры, тепловизоры – два стационарных на главные входы, один ручной, рециркуляторы передвижные и настенные для каждого кабинета, средства и устройства для антисептической обработки рук, маски многоразового использования, маски медицинские, перчатки. </w:t>
      </w:r>
    </w:p>
    <w:p w:rsidR="00B1155F" w:rsidRPr="009870EF" w:rsidRDefault="00B1155F" w:rsidP="009870EF">
      <w:pPr>
        <w:spacing w:after="0" w:line="360" w:lineRule="auto"/>
        <w:jc w:val="center"/>
        <w:rPr>
          <w:rFonts w:ascii="Times New Roman" w:eastAsia="Times New Roman" w:hAnsi="Times New Roman" w:cs="Times New Roman"/>
          <w:color w:val="222222"/>
          <w:sz w:val="28"/>
          <w:szCs w:val="28"/>
          <w:lang w:eastAsia="ru-RU"/>
        </w:rPr>
      </w:pPr>
      <w:r w:rsidRPr="009870EF">
        <w:rPr>
          <w:rFonts w:ascii="Times New Roman" w:eastAsia="Times New Roman" w:hAnsi="Times New Roman" w:cs="Times New Roman"/>
          <w:b/>
          <w:bCs/>
          <w:color w:val="222222"/>
          <w:sz w:val="28"/>
          <w:szCs w:val="28"/>
          <w:lang w:eastAsia="ru-RU"/>
        </w:rPr>
        <w:t>V. Оценка востребованности выпускников</w:t>
      </w:r>
    </w:p>
    <w:tbl>
      <w:tblPr>
        <w:tblW w:w="5000" w:type="pct"/>
        <w:tblBorders>
          <w:top w:val="single" w:sz="4" w:space="0" w:color="222222"/>
          <w:left w:val="single" w:sz="4" w:space="0" w:color="222222"/>
          <w:bottom w:val="single" w:sz="4" w:space="0" w:color="222222"/>
          <w:right w:val="single" w:sz="4" w:space="0" w:color="222222"/>
        </w:tblBorders>
        <w:tblCellMar>
          <w:top w:w="15" w:type="dxa"/>
          <w:left w:w="15" w:type="dxa"/>
          <w:bottom w:w="15" w:type="dxa"/>
          <w:right w:w="15" w:type="dxa"/>
        </w:tblCellMar>
        <w:tblLook w:val="04A0"/>
      </w:tblPr>
      <w:tblGrid>
        <w:gridCol w:w="757"/>
        <w:gridCol w:w="564"/>
        <w:gridCol w:w="820"/>
        <w:gridCol w:w="820"/>
        <w:gridCol w:w="1592"/>
        <w:gridCol w:w="564"/>
        <w:gridCol w:w="961"/>
        <w:gridCol w:w="1592"/>
        <w:gridCol w:w="1023"/>
        <w:gridCol w:w="788"/>
      </w:tblGrid>
      <w:tr w:rsidR="00B1155F" w:rsidRPr="00BD337B" w:rsidTr="00B1155F">
        <w:tc>
          <w:tcPr>
            <w:tcW w:w="0" w:type="auto"/>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Год</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выпуска</w:t>
            </w:r>
          </w:p>
        </w:tc>
        <w:tc>
          <w:tcPr>
            <w:tcW w:w="0" w:type="auto"/>
            <w:gridSpan w:val="4"/>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Основная школа</w:t>
            </w:r>
          </w:p>
        </w:tc>
        <w:tc>
          <w:tcPr>
            <w:tcW w:w="0" w:type="auto"/>
            <w:gridSpan w:val="5"/>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Средняя школа</w:t>
            </w:r>
          </w:p>
        </w:tc>
      </w:tr>
      <w:tr w:rsidR="00B1155F" w:rsidRPr="00BD337B" w:rsidTr="00B1155F">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9870EF" w:rsidRDefault="00B1155F" w:rsidP="00424BCC">
            <w:pPr>
              <w:spacing w:after="0" w:line="360" w:lineRule="auto"/>
              <w:rPr>
                <w:rFonts w:ascii="Times New Roman" w:eastAsia="Times New Roman" w:hAnsi="Times New Roman" w:cs="Times New Roman"/>
                <w:sz w:val="28"/>
                <w:szCs w:val="28"/>
                <w:lang w:eastAsia="ru-RU"/>
              </w:rPr>
            </w:pP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Всего</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Перешли в</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10-й класс</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Школы</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Перешли в</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10-й класс</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другой ОО</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Поступили в</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профессион</w:t>
            </w:r>
            <w:r w:rsidRPr="009870EF">
              <w:rPr>
                <w:rFonts w:ascii="Times New Roman" w:eastAsia="Times New Roman" w:hAnsi="Times New Roman" w:cs="Times New Roman"/>
                <w:iCs/>
                <w:sz w:val="28"/>
                <w:szCs w:val="28"/>
                <w:lang w:eastAsia="ru-RU"/>
              </w:rPr>
              <w:lastRenderedPageBreak/>
              <w:t>альную</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ОО</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Всего</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Поступили</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в ВУЗ</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Поступили в</w:t>
            </w:r>
            <w:r w:rsidR="00424BCC" w:rsidRPr="009870EF">
              <w:rPr>
                <w:rFonts w:ascii="Times New Roman" w:eastAsia="Times New Roman" w:hAnsi="Times New Roman" w:cs="Times New Roman"/>
                <w:sz w:val="28"/>
                <w:szCs w:val="28"/>
                <w:lang w:val="en-US" w:eastAsia="ru-RU"/>
              </w:rPr>
              <w:t xml:space="preserve"> </w:t>
            </w:r>
            <w:r w:rsidRPr="009870EF">
              <w:rPr>
                <w:rFonts w:ascii="Times New Roman" w:eastAsia="Times New Roman" w:hAnsi="Times New Roman" w:cs="Times New Roman"/>
                <w:iCs/>
                <w:sz w:val="28"/>
                <w:szCs w:val="28"/>
                <w:lang w:eastAsia="ru-RU"/>
              </w:rPr>
              <w:t>профессион</w:t>
            </w:r>
            <w:r w:rsidRPr="009870EF">
              <w:rPr>
                <w:rFonts w:ascii="Times New Roman" w:eastAsia="Times New Roman" w:hAnsi="Times New Roman" w:cs="Times New Roman"/>
                <w:iCs/>
                <w:sz w:val="28"/>
                <w:szCs w:val="28"/>
                <w:lang w:eastAsia="ru-RU"/>
              </w:rPr>
              <w:lastRenderedPageBreak/>
              <w:t>альную</w:t>
            </w:r>
            <w:r w:rsidR="00424BCC" w:rsidRPr="009870EF">
              <w:rPr>
                <w:rFonts w:ascii="Times New Roman" w:eastAsia="Times New Roman" w:hAnsi="Times New Roman" w:cs="Times New Roman"/>
                <w:sz w:val="28"/>
                <w:szCs w:val="28"/>
                <w:lang w:val="en-US" w:eastAsia="ru-RU"/>
              </w:rPr>
              <w:t xml:space="preserve"> </w:t>
            </w:r>
            <w:r w:rsidRPr="009870EF">
              <w:rPr>
                <w:rFonts w:ascii="Times New Roman" w:eastAsia="Times New Roman" w:hAnsi="Times New Roman" w:cs="Times New Roman"/>
                <w:iCs/>
                <w:sz w:val="28"/>
                <w:szCs w:val="28"/>
                <w:lang w:eastAsia="ru-RU"/>
              </w:rPr>
              <w:t>ОО</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Устроились</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 xml:space="preserve">на </w:t>
            </w:r>
            <w:r w:rsidRPr="009870EF">
              <w:rPr>
                <w:rFonts w:ascii="Times New Roman" w:eastAsia="Times New Roman" w:hAnsi="Times New Roman" w:cs="Times New Roman"/>
                <w:iCs/>
                <w:sz w:val="28"/>
                <w:szCs w:val="28"/>
                <w:lang w:eastAsia="ru-RU"/>
              </w:rPr>
              <w:lastRenderedPageBreak/>
              <w:t>работу</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 xml:space="preserve">Пошли </w:t>
            </w:r>
            <w:proofErr w:type="gramStart"/>
            <w:r w:rsidRPr="009870EF">
              <w:rPr>
                <w:rFonts w:ascii="Times New Roman" w:eastAsia="Times New Roman" w:hAnsi="Times New Roman" w:cs="Times New Roman"/>
                <w:iCs/>
                <w:sz w:val="28"/>
                <w:szCs w:val="28"/>
                <w:lang w:eastAsia="ru-RU"/>
              </w:rPr>
              <w:t>на</w:t>
            </w:r>
            <w:proofErr w:type="gramEnd"/>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сроч</w:t>
            </w:r>
            <w:r w:rsidRPr="009870EF">
              <w:rPr>
                <w:rFonts w:ascii="Times New Roman" w:eastAsia="Times New Roman" w:hAnsi="Times New Roman" w:cs="Times New Roman"/>
                <w:iCs/>
                <w:sz w:val="28"/>
                <w:szCs w:val="28"/>
                <w:lang w:eastAsia="ru-RU"/>
              </w:rPr>
              <w:lastRenderedPageBreak/>
              <w:t>ную</w:t>
            </w:r>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 xml:space="preserve">службу </w:t>
            </w:r>
            <w:proofErr w:type="gramStart"/>
            <w:r w:rsidRPr="009870EF">
              <w:rPr>
                <w:rFonts w:ascii="Times New Roman" w:eastAsia="Times New Roman" w:hAnsi="Times New Roman" w:cs="Times New Roman"/>
                <w:iCs/>
                <w:sz w:val="28"/>
                <w:szCs w:val="28"/>
                <w:lang w:eastAsia="ru-RU"/>
              </w:rPr>
              <w:t>по</w:t>
            </w:r>
            <w:proofErr w:type="gramEnd"/>
          </w:p>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призыву</w:t>
            </w:r>
          </w:p>
        </w:tc>
      </w:tr>
      <w:tr w:rsidR="00B1155F" w:rsidRPr="00BD337B"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lastRenderedPageBreak/>
              <w:t>2018</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50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9870EF">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33</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17</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17</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14</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3</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r>
      <w:tr w:rsidR="009870EF" w:rsidRPr="00BD337B" w:rsidTr="00CA2CC2">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2019</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27</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9870EF">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11</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16</w:t>
            </w:r>
          </w:p>
        </w:tc>
        <w:tc>
          <w:tcPr>
            <w:tcW w:w="0" w:type="auto"/>
            <w:gridSpan w:val="5"/>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9870E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sz w:val="28"/>
                <w:szCs w:val="28"/>
                <w:lang w:eastAsia="ru-RU"/>
              </w:rPr>
              <w:t>Выпуска не было</w:t>
            </w:r>
          </w:p>
        </w:tc>
      </w:tr>
      <w:tr w:rsidR="00B1155F" w:rsidRPr="00BD337B"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2020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25</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13</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12</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35</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B1155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28</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6</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0</w:t>
            </w:r>
          </w:p>
        </w:tc>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vAlign w:val="center"/>
            <w:hideMark/>
          </w:tcPr>
          <w:p w:rsidR="00B1155F" w:rsidRPr="009870EF" w:rsidRDefault="009870EF" w:rsidP="00424BCC">
            <w:pPr>
              <w:spacing w:after="0" w:line="360" w:lineRule="auto"/>
              <w:jc w:val="center"/>
              <w:rPr>
                <w:rFonts w:ascii="Times New Roman" w:eastAsia="Times New Roman" w:hAnsi="Times New Roman" w:cs="Times New Roman"/>
                <w:sz w:val="28"/>
                <w:szCs w:val="28"/>
                <w:lang w:eastAsia="ru-RU"/>
              </w:rPr>
            </w:pPr>
            <w:r w:rsidRPr="009870EF">
              <w:rPr>
                <w:rFonts w:ascii="Times New Roman" w:eastAsia="Times New Roman" w:hAnsi="Times New Roman" w:cs="Times New Roman"/>
                <w:iCs/>
                <w:sz w:val="28"/>
                <w:szCs w:val="28"/>
                <w:lang w:eastAsia="ru-RU"/>
              </w:rPr>
              <w:t>1</w:t>
            </w:r>
          </w:p>
        </w:tc>
      </w:tr>
    </w:tbl>
    <w:p w:rsidR="009870EF" w:rsidRPr="009870EF" w:rsidRDefault="009870EF" w:rsidP="009870EF">
      <w:pPr>
        <w:pStyle w:val="a3"/>
        <w:shd w:val="clear" w:color="auto" w:fill="FFFFFF"/>
        <w:spacing w:before="0" w:beforeAutospacing="0" w:after="0" w:afterAutospacing="0" w:line="360" w:lineRule="auto"/>
        <w:ind w:firstLine="708"/>
        <w:jc w:val="both"/>
        <w:rPr>
          <w:color w:val="000000"/>
          <w:sz w:val="28"/>
          <w:szCs w:val="28"/>
        </w:rPr>
      </w:pPr>
      <w:r w:rsidRPr="009870EF">
        <w:rPr>
          <w:color w:val="000000"/>
          <w:sz w:val="28"/>
          <w:szCs w:val="28"/>
        </w:rPr>
        <w:t>По данной таблице видно, что количество выпускников школы, поступающих в высшие учебные заведения и средне</w:t>
      </w:r>
      <w:r>
        <w:rPr>
          <w:color w:val="000000"/>
          <w:sz w:val="28"/>
          <w:szCs w:val="28"/>
        </w:rPr>
        <w:t xml:space="preserve"> </w:t>
      </w:r>
      <w:r w:rsidRPr="009870EF">
        <w:rPr>
          <w:color w:val="000000"/>
          <w:sz w:val="28"/>
          <w:szCs w:val="28"/>
        </w:rPr>
        <w:t>-</w:t>
      </w:r>
      <w:r>
        <w:rPr>
          <w:color w:val="000000"/>
          <w:sz w:val="28"/>
          <w:szCs w:val="28"/>
        </w:rPr>
        <w:t xml:space="preserve"> </w:t>
      </w:r>
      <w:r w:rsidRPr="009870EF">
        <w:rPr>
          <w:color w:val="000000"/>
          <w:sz w:val="28"/>
          <w:szCs w:val="28"/>
        </w:rPr>
        <w:t xml:space="preserve">специальные учебные стабильно. </w:t>
      </w:r>
    </w:p>
    <w:p w:rsidR="009870EF" w:rsidRPr="00B9782B" w:rsidRDefault="009870EF" w:rsidP="00B9782B">
      <w:pPr>
        <w:pStyle w:val="a3"/>
        <w:shd w:val="clear" w:color="auto" w:fill="FFFFFF"/>
        <w:spacing w:before="0" w:beforeAutospacing="0" w:after="0" w:afterAutospacing="0" w:line="360" w:lineRule="auto"/>
        <w:ind w:firstLine="708"/>
        <w:jc w:val="both"/>
        <w:rPr>
          <w:color w:val="000000"/>
          <w:sz w:val="28"/>
          <w:szCs w:val="28"/>
        </w:rPr>
      </w:pPr>
      <w:r w:rsidRPr="009870EF">
        <w:rPr>
          <w:color w:val="000000"/>
          <w:sz w:val="28"/>
          <w:szCs w:val="28"/>
        </w:rPr>
        <w:t xml:space="preserve">Области профессиональной заинтересованности у выпускников разнообразны. Но выпускники стабильно каждый год поступают в государственные университеты, сельскохозяйственный, педагогический университеты, </w:t>
      </w:r>
      <w:r w:rsidR="00B9782B">
        <w:rPr>
          <w:color w:val="000000"/>
          <w:sz w:val="28"/>
          <w:szCs w:val="28"/>
        </w:rPr>
        <w:t>институт транспорта и логистики и т.д.</w:t>
      </w:r>
      <w:r w:rsidRPr="009870EF">
        <w:rPr>
          <w:color w:val="000000"/>
          <w:sz w:val="28"/>
          <w:szCs w:val="28"/>
        </w:rPr>
        <w:t xml:space="preserve"> В 20</w:t>
      </w:r>
      <w:r w:rsidR="00B9782B">
        <w:rPr>
          <w:color w:val="000000"/>
          <w:sz w:val="28"/>
          <w:szCs w:val="28"/>
        </w:rPr>
        <w:t>20</w:t>
      </w:r>
      <w:r w:rsidRPr="009870EF">
        <w:rPr>
          <w:color w:val="000000"/>
          <w:sz w:val="28"/>
          <w:szCs w:val="28"/>
        </w:rPr>
        <w:t xml:space="preserve"> году </w:t>
      </w:r>
      <w:r w:rsidR="00B9782B">
        <w:rPr>
          <w:color w:val="000000"/>
          <w:sz w:val="28"/>
          <w:szCs w:val="28"/>
        </w:rPr>
        <w:t>из 35 обучающихся 19 человек поступили в топ</w:t>
      </w:r>
      <w:r w:rsidR="00B9782B" w:rsidRPr="00B9782B">
        <w:rPr>
          <w:color w:val="000000"/>
          <w:sz w:val="28"/>
          <w:szCs w:val="28"/>
        </w:rPr>
        <w:t xml:space="preserve">-100 </w:t>
      </w:r>
      <w:r w:rsidR="00B9782B">
        <w:rPr>
          <w:color w:val="000000"/>
          <w:sz w:val="28"/>
          <w:szCs w:val="28"/>
        </w:rPr>
        <w:t>вузов РФ.</w:t>
      </w:r>
    </w:p>
    <w:p w:rsidR="00B1155F" w:rsidRPr="00861C90" w:rsidRDefault="00B1155F" w:rsidP="009870EF">
      <w:pPr>
        <w:spacing w:after="0" w:line="360" w:lineRule="auto"/>
        <w:jc w:val="center"/>
        <w:rPr>
          <w:rFonts w:ascii="Times New Roman" w:eastAsia="Times New Roman" w:hAnsi="Times New Roman" w:cs="Times New Roman"/>
          <w:b/>
          <w:bCs/>
          <w:sz w:val="28"/>
          <w:szCs w:val="28"/>
          <w:lang w:eastAsia="ru-RU"/>
        </w:rPr>
      </w:pPr>
      <w:r w:rsidRPr="00861C90">
        <w:rPr>
          <w:rFonts w:ascii="Times New Roman" w:eastAsia="Times New Roman" w:hAnsi="Times New Roman" w:cs="Times New Roman"/>
          <w:b/>
          <w:bCs/>
          <w:color w:val="222222"/>
          <w:sz w:val="28"/>
          <w:szCs w:val="28"/>
          <w:lang w:eastAsia="ru-RU"/>
        </w:rPr>
        <w:t>VI. Оценка качества кадрового обеспечения</w:t>
      </w:r>
    </w:p>
    <w:p w:rsidR="00861C90" w:rsidRPr="00A81C81" w:rsidRDefault="00861C90" w:rsidP="009870EF">
      <w:pPr>
        <w:pStyle w:val="a9"/>
        <w:spacing w:line="360" w:lineRule="auto"/>
        <w:jc w:val="both"/>
        <w:rPr>
          <w:rFonts w:ascii="Times New Roman" w:hAnsi="Times New Roman" w:cs="Times New Roman"/>
          <w:sz w:val="28"/>
          <w:szCs w:val="28"/>
        </w:rPr>
      </w:pPr>
      <w:r>
        <w:rPr>
          <w:rFonts w:eastAsia="Times New Roman"/>
          <w:iCs/>
          <w:lang w:eastAsia="ru-RU"/>
        </w:rPr>
        <w:t xml:space="preserve">   </w:t>
      </w:r>
      <w:r w:rsidR="00A81C81">
        <w:rPr>
          <w:rFonts w:eastAsia="Times New Roman"/>
          <w:iCs/>
          <w:lang w:eastAsia="ru-RU"/>
        </w:rPr>
        <w:t xml:space="preserve">      </w:t>
      </w:r>
      <w:r w:rsidR="00B1155F" w:rsidRPr="00A81C81">
        <w:rPr>
          <w:rFonts w:ascii="Times New Roman" w:eastAsia="Times New Roman" w:hAnsi="Times New Roman" w:cs="Times New Roman"/>
          <w:iCs/>
          <w:sz w:val="28"/>
          <w:szCs w:val="28"/>
          <w:lang w:eastAsia="ru-RU"/>
        </w:rPr>
        <w:t>На период само</w:t>
      </w:r>
      <w:r w:rsidR="00C849B0" w:rsidRPr="00A81C81">
        <w:rPr>
          <w:rFonts w:ascii="Times New Roman" w:eastAsia="Times New Roman" w:hAnsi="Times New Roman" w:cs="Times New Roman"/>
          <w:iCs/>
          <w:sz w:val="28"/>
          <w:szCs w:val="28"/>
          <w:lang w:eastAsia="ru-RU"/>
        </w:rPr>
        <w:t>обследования в Школе работают 37 педагогов</w:t>
      </w:r>
      <w:r w:rsidRPr="00A81C81">
        <w:rPr>
          <w:rFonts w:ascii="Times New Roman" w:eastAsia="Times New Roman" w:hAnsi="Times New Roman" w:cs="Times New Roman"/>
          <w:iCs/>
          <w:sz w:val="28"/>
          <w:szCs w:val="28"/>
          <w:lang w:eastAsia="ru-RU"/>
        </w:rPr>
        <w:t xml:space="preserve">, </w:t>
      </w:r>
      <w:r w:rsidRPr="00A81C81">
        <w:rPr>
          <w:rFonts w:ascii="Times New Roman" w:hAnsi="Times New Roman" w:cs="Times New Roman"/>
          <w:sz w:val="28"/>
          <w:szCs w:val="28"/>
        </w:rPr>
        <w:t xml:space="preserve">Ведут преподавательскую деятельность 30 педагогов, из них 27 человек – это учителя, ведущие преподавательскую работу.           </w:t>
      </w:r>
    </w:p>
    <w:p w:rsidR="00861C90" w:rsidRPr="00A81C81" w:rsidRDefault="00861C90" w:rsidP="009870EF">
      <w:pPr>
        <w:pStyle w:val="a9"/>
        <w:spacing w:line="360" w:lineRule="auto"/>
        <w:jc w:val="both"/>
        <w:rPr>
          <w:rFonts w:ascii="Times New Roman" w:hAnsi="Times New Roman" w:cs="Times New Roman"/>
          <w:sz w:val="28"/>
          <w:szCs w:val="28"/>
        </w:rPr>
      </w:pPr>
      <w:r w:rsidRPr="00A81C81">
        <w:rPr>
          <w:rFonts w:ascii="Times New Roman" w:hAnsi="Times New Roman" w:cs="Times New Roman"/>
          <w:sz w:val="28"/>
          <w:szCs w:val="28"/>
        </w:rPr>
        <w:t xml:space="preserve">    Высшее образование имеют- 30 человек (100%) . Педагогический стаж: до 5 </w:t>
      </w:r>
      <w:proofErr w:type="gramStart"/>
      <w:r w:rsidRPr="00A81C81">
        <w:rPr>
          <w:rFonts w:ascii="Times New Roman" w:hAnsi="Times New Roman" w:cs="Times New Roman"/>
          <w:sz w:val="28"/>
          <w:szCs w:val="28"/>
        </w:rPr>
        <w:t>ле т</w:t>
      </w:r>
      <w:proofErr w:type="gramEnd"/>
      <w:r w:rsidRPr="00A81C81">
        <w:rPr>
          <w:rFonts w:ascii="Times New Roman" w:hAnsi="Times New Roman" w:cs="Times New Roman"/>
          <w:sz w:val="28"/>
          <w:szCs w:val="28"/>
        </w:rPr>
        <w:t xml:space="preserve">- 3  человека,  от 5-10 лет – 1 человек,  от 10-15 лет – 5 человек, от 15-20 лет - 7 человек, свыше 20 лет -  17 человек. </w:t>
      </w:r>
    </w:p>
    <w:p w:rsidR="00861C90" w:rsidRPr="00A81C81" w:rsidRDefault="00A81C81" w:rsidP="009870EF">
      <w:pPr>
        <w:pStyle w:val="a9"/>
        <w:spacing w:line="360" w:lineRule="auto"/>
        <w:jc w:val="both"/>
        <w:rPr>
          <w:rFonts w:ascii="Times New Roman" w:hAnsi="Times New Roman" w:cs="Times New Roman"/>
          <w:sz w:val="28"/>
          <w:szCs w:val="28"/>
        </w:rPr>
      </w:pPr>
      <w:r w:rsidRPr="00A81C81">
        <w:rPr>
          <w:rFonts w:ascii="Times New Roman" w:hAnsi="Times New Roman" w:cs="Times New Roman"/>
          <w:sz w:val="28"/>
          <w:szCs w:val="28"/>
        </w:rPr>
        <w:t xml:space="preserve">       </w:t>
      </w:r>
      <w:r w:rsidR="00861C90" w:rsidRPr="00A81C81">
        <w:rPr>
          <w:rFonts w:ascii="Times New Roman" w:hAnsi="Times New Roman" w:cs="Times New Roman"/>
          <w:sz w:val="28"/>
          <w:szCs w:val="28"/>
        </w:rPr>
        <w:t xml:space="preserve">В 2019-2020  учебном году процедуру аттестации прошли  7 педагогических работников, что составляет 19 % от общей численности педагогов. </w:t>
      </w:r>
    </w:p>
    <w:p w:rsidR="00B1155F" w:rsidRPr="00A81C81" w:rsidRDefault="00A81C81" w:rsidP="009870EF">
      <w:pPr>
        <w:pStyle w:val="a9"/>
        <w:spacing w:line="360" w:lineRule="auto"/>
        <w:jc w:val="both"/>
        <w:rPr>
          <w:rFonts w:ascii="Times New Roman" w:hAnsi="Times New Roman" w:cs="Times New Roman"/>
          <w:b/>
          <w:bCs/>
          <w:sz w:val="28"/>
          <w:szCs w:val="28"/>
        </w:rPr>
      </w:pPr>
      <w:r>
        <w:rPr>
          <w:rFonts w:ascii="Times New Roman" w:hAnsi="Times New Roman" w:cs="Times New Roman"/>
          <w:sz w:val="28"/>
          <w:szCs w:val="28"/>
        </w:rPr>
        <w:t xml:space="preserve">      </w:t>
      </w:r>
      <w:r w:rsidRPr="00A81C81">
        <w:rPr>
          <w:rFonts w:ascii="Times New Roman" w:hAnsi="Times New Roman" w:cs="Times New Roman"/>
          <w:sz w:val="28"/>
          <w:szCs w:val="28"/>
        </w:rPr>
        <w:t xml:space="preserve">Педагогический коллектив школы ориентирован на постоянное обновление содержания деятельности, на поиск новых нетрадиционных подходов к решению педагогических проблем, связанных с потребностями </w:t>
      </w:r>
      <w:r w:rsidRPr="00A81C81">
        <w:rPr>
          <w:rFonts w:ascii="Times New Roman" w:hAnsi="Times New Roman" w:cs="Times New Roman"/>
          <w:sz w:val="28"/>
          <w:szCs w:val="28"/>
        </w:rPr>
        <w:lastRenderedPageBreak/>
        <w:t xml:space="preserve">роста качества образования и развитие личности ребенка, используя профильное обучение в школе. </w:t>
      </w:r>
    </w:p>
    <w:p w:rsidR="00A81C81" w:rsidRPr="00A81C81" w:rsidRDefault="00A81C81" w:rsidP="009870EF">
      <w:pPr>
        <w:pStyle w:val="a9"/>
        <w:spacing w:line="360" w:lineRule="auto"/>
        <w:jc w:val="both"/>
        <w:rPr>
          <w:rFonts w:ascii="Times New Roman" w:eastAsia="Times New Roman" w:hAnsi="Times New Roman" w:cs="Times New Roman"/>
          <w:color w:val="00B0F0"/>
          <w:sz w:val="28"/>
          <w:szCs w:val="28"/>
          <w:lang w:eastAsia="ru-RU"/>
        </w:rPr>
      </w:pPr>
      <w:r>
        <w:rPr>
          <w:rFonts w:ascii="Times New Roman" w:eastAsia="Times New Roman" w:hAnsi="Times New Roman" w:cs="Times New Roman"/>
          <w:color w:val="222222"/>
          <w:sz w:val="28"/>
          <w:szCs w:val="28"/>
          <w:lang w:eastAsia="ru-RU"/>
        </w:rPr>
        <w:t xml:space="preserve">    </w:t>
      </w:r>
      <w:r w:rsidRPr="00A81C81">
        <w:rPr>
          <w:rFonts w:ascii="Times New Roman" w:eastAsia="Times New Roman" w:hAnsi="Times New Roman" w:cs="Times New Roman"/>
          <w:color w:val="222222"/>
          <w:sz w:val="28"/>
          <w:szCs w:val="28"/>
          <w:lang w:eastAsia="ru-RU"/>
        </w:rPr>
        <w:t xml:space="preserve">  </w:t>
      </w:r>
      <w:r w:rsidR="00B1155F" w:rsidRPr="00A81C81">
        <w:rPr>
          <w:rFonts w:ascii="Times New Roman" w:eastAsia="Times New Roman" w:hAnsi="Times New Roman" w:cs="Times New Roman"/>
          <w:color w:val="222222"/>
          <w:sz w:val="28"/>
          <w:szCs w:val="28"/>
          <w:lang w:eastAsia="ru-RU"/>
        </w:rPr>
        <w:t>В период дистанционного обучения все педагоги Школы успешно освоили онлайн-сервисы, применяли цифровые образовательные ресурсы, вели электронные формы документации, в том числе электронный журнал и дневники учеников</w:t>
      </w:r>
      <w:r w:rsidR="00B1155F" w:rsidRPr="00A81C81">
        <w:rPr>
          <w:rFonts w:ascii="Times New Roman" w:eastAsia="Times New Roman" w:hAnsi="Times New Roman" w:cs="Times New Roman"/>
          <w:color w:val="00B0F0"/>
          <w:sz w:val="28"/>
          <w:szCs w:val="28"/>
          <w:lang w:eastAsia="ru-RU"/>
        </w:rPr>
        <w:t>.</w:t>
      </w:r>
    </w:p>
    <w:p w:rsidR="00424BCC" w:rsidRPr="00A81C81" w:rsidRDefault="00A81C81" w:rsidP="009870EF">
      <w:pPr>
        <w:spacing w:after="0" w:line="360" w:lineRule="auto"/>
        <w:jc w:val="both"/>
        <w:rPr>
          <w:rFonts w:ascii="Times New Roman" w:eastAsia="Times New Roman" w:hAnsi="Times New Roman" w:cs="Times New Roman"/>
          <w:sz w:val="28"/>
          <w:szCs w:val="28"/>
          <w:lang w:eastAsia="ru-RU"/>
        </w:rPr>
      </w:pPr>
      <w:r>
        <w:rPr>
          <w:rFonts w:ascii="Arial" w:eastAsia="Times New Roman" w:hAnsi="Arial" w:cs="Arial"/>
          <w:color w:val="00B0F0"/>
          <w:sz w:val="24"/>
          <w:szCs w:val="24"/>
          <w:lang w:eastAsia="ru-RU"/>
        </w:rPr>
        <w:t xml:space="preserve">  </w:t>
      </w:r>
      <w:r w:rsidR="00BD337B" w:rsidRPr="00BD337B">
        <w:rPr>
          <w:rFonts w:ascii="Arial" w:eastAsia="Times New Roman" w:hAnsi="Arial" w:cs="Arial"/>
          <w:color w:val="00B0F0"/>
          <w:sz w:val="24"/>
          <w:szCs w:val="24"/>
          <w:lang w:eastAsia="ru-RU"/>
        </w:rPr>
        <w:t xml:space="preserve"> </w:t>
      </w:r>
      <w:r w:rsidRPr="00A81C81">
        <w:rPr>
          <w:rFonts w:ascii="Times New Roman" w:eastAsia="Times New Roman" w:hAnsi="Times New Roman" w:cs="Times New Roman"/>
          <w:iCs/>
          <w:sz w:val="28"/>
          <w:szCs w:val="28"/>
          <w:lang w:eastAsia="ru-RU"/>
        </w:rPr>
        <w:t>Педагоги</w:t>
      </w:r>
      <w:r w:rsidR="00B1155F" w:rsidRPr="00A81C81">
        <w:rPr>
          <w:rFonts w:ascii="Times New Roman" w:eastAsia="Times New Roman" w:hAnsi="Times New Roman" w:cs="Times New Roman"/>
          <w:iCs/>
          <w:sz w:val="28"/>
          <w:szCs w:val="28"/>
          <w:lang w:eastAsia="ru-RU"/>
        </w:rPr>
        <w:t xml:space="preserve"> прошли </w:t>
      </w:r>
      <w:proofErr w:type="gramStart"/>
      <w:r w:rsidR="00B1155F" w:rsidRPr="00A81C81">
        <w:rPr>
          <w:rFonts w:ascii="Times New Roman" w:eastAsia="Times New Roman" w:hAnsi="Times New Roman" w:cs="Times New Roman"/>
          <w:iCs/>
          <w:sz w:val="28"/>
          <w:szCs w:val="28"/>
          <w:lang w:eastAsia="ru-RU"/>
        </w:rPr>
        <w:t>обучение по вопросам</w:t>
      </w:r>
      <w:proofErr w:type="gramEnd"/>
      <w:r w:rsidR="00B1155F" w:rsidRPr="00A81C81">
        <w:rPr>
          <w:rFonts w:ascii="Times New Roman" w:eastAsia="Times New Roman" w:hAnsi="Times New Roman" w:cs="Times New Roman"/>
          <w:iCs/>
          <w:sz w:val="28"/>
          <w:szCs w:val="28"/>
          <w:lang w:eastAsia="ru-RU"/>
        </w:rPr>
        <w:t xml:space="preserve"> организации дистанционного обучения</w:t>
      </w:r>
      <w:r w:rsidRPr="00A81C81">
        <w:rPr>
          <w:rFonts w:ascii="Times New Roman" w:eastAsia="Times New Roman" w:hAnsi="Times New Roman" w:cs="Times New Roman"/>
          <w:iCs/>
          <w:sz w:val="28"/>
          <w:szCs w:val="28"/>
          <w:lang w:eastAsia="ru-RU"/>
        </w:rPr>
        <w:t xml:space="preserve">, участвовали в вебинарах. </w:t>
      </w:r>
      <w:r w:rsidR="00B1155F" w:rsidRPr="00A81C81">
        <w:rPr>
          <w:rFonts w:ascii="Times New Roman" w:eastAsia="Times New Roman" w:hAnsi="Times New Roman" w:cs="Times New Roman"/>
          <w:iCs/>
          <w:sz w:val="28"/>
          <w:szCs w:val="28"/>
          <w:lang w:eastAsia="ru-RU"/>
        </w:rPr>
        <w:t xml:space="preserve"> </w:t>
      </w:r>
    </w:p>
    <w:p w:rsidR="00B1155F" w:rsidRPr="00A81C81" w:rsidRDefault="00B1155F" w:rsidP="009870EF">
      <w:pPr>
        <w:spacing w:after="0" w:line="360" w:lineRule="auto"/>
        <w:jc w:val="both"/>
        <w:rPr>
          <w:rFonts w:ascii="Times New Roman" w:eastAsia="Times New Roman" w:hAnsi="Times New Roman" w:cs="Times New Roman"/>
          <w:color w:val="222222"/>
          <w:sz w:val="28"/>
          <w:szCs w:val="28"/>
          <w:lang w:eastAsia="ru-RU"/>
        </w:rPr>
      </w:pPr>
      <w:r w:rsidRPr="00A81C81">
        <w:rPr>
          <w:rFonts w:ascii="Times New Roman" w:eastAsia="Times New Roman" w:hAnsi="Times New Roman" w:cs="Times New Roman"/>
          <w:b/>
          <w:bCs/>
          <w:color w:val="222222"/>
          <w:sz w:val="28"/>
          <w:szCs w:val="28"/>
          <w:lang w:eastAsia="ru-RU"/>
        </w:rPr>
        <w:t>VII.</w:t>
      </w:r>
      <w:r w:rsidR="00BD337B" w:rsidRPr="00A81C81">
        <w:rPr>
          <w:rFonts w:ascii="Times New Roman" w:eastAsia="Times New Roman" w:hAnsi="Times New Roman" w:cs="Times New Roman"/>
          <w:b/>
          <w:bCs/>
          <w:color w:val="222222"/>
          <w:sz w:val="28"/>
          <w:szCs w:val="28"/>
          <w:lang w:eastAsia="ru-RU"/>
        </w:rPr>
        <w:t xml:space="preserve"> </w:t>
      </w:r>
      <w:r w:rsidRPr="00A81C81">
        <w:rPr>
          <w:rFonts w:ascii="Times New Roman" w:eastAsia="Times New Roman" w:hAnsi="Times New Roman" w:cs="Times New Roman"/>
          <w:b/>
          <w:bCs/>
          <w:color w:val="222222"/>
          <w:sz w:val="28"/>
          <w:szCs w:val="28"/>
          <w:lang w:eastAsia="ru-RU"/>
        </w:rPr>
        <w:t>Оценка качества учебно-методического и библиотечно-информационного обеспечения</w:t>
      </w:r>
    </w:p>
    <w:p w:rsidR="009667AA" w:rsidRPr="00B56974" w:rsidRDefault="009667AA" w:rsidP="009667AA">
      <w:pPr>
        <w:spacing w:after="0"/>
        <w:ind w:firstLine="709"/>
        <w:jc w:val="both"/>
        <w:rPr>
          <w:rFonts w:ascii="Times New Roman" w:eastAsia="Calibri" w:hAnsi="Times New Roman" w:cs="Times New Roman"/>
          <w:sz w:val="28"/>
          <w:szCs w:val="28"/>
        </w:rPr>
      </w:pPr>
      <w:r w:rsidRPr="00B56974">
        <w:rPr>
          <w:rFonts w:ascii="Times New Roman" w:eastAsia="Calibri" w:hAnsi="Times New Roman" w:cs="Times New Roman"/>
          <w:noProof/>
          <w:sz w:val="28"/>
          <w:szCs w:val="28"/>
          <w:lang w:eastAsia="ru-RU"/>
        </w:rPr>
        <w:t>Школьная библиотека является структурным подразделением МАОУ «Средняя общеобразовательная школа № 5» Бавлинского муниципального района</w:t>
      </w:r>
      <w:r w:rsidRPr="00B56974">
        <w:rPr>
          <w:rFonts w:ascii="Times New Roman" w:eastAsia="Calibri" w:hAnsi="Times New Roman" w:cs="Times New Roman"/>
          <w:sz w:val="28"/>
          <w:szCs w:val="28"/>
        </w:rPr>
        <w:t>, участвующим в учебно-воспитательном процессе в целях обеспечения права участников образовательного процесса на бесплатное пользование библиотечно-информационными ресурсами.</w:t>
      </w:r>
    </w:p>
    <w:p w:rsidR="009667AA" w:rsidRPr="00B56974" w:rsidRDefault="009667AA" w:rsidP="009667AA">
      <w:pPr>
        <w:spacing w:after="0"/>
        <w:ind w:firstLine="708"/>
        <w:jc w:val="both"/>
        <w:rPr>
          <w:rFonts w:ascii="Times New Roman" w:eastAsia="Calibri" w:hAnsi="Times New Roman" w:cs="Times New Roman"/>
          <w:noProof/>
          <w:sz w:val="28"/>
          <w:szCs w:val="28"/>
          <w:lang w:eastAsia="ru-RU"/>
        </w:rPr>
      </w:pPr>
      <w:r w:rsidRPr="00B56974">
        <w:rPr>
          <w:rFonts w:ascii="Times New Roman" w:eastAsia="Calibri" w:hAnsi="Times New Roman" w:cs="Times New Roman"/>
          <w:noProof/>
          <w:sz w:val="28"/>
          <w:szCs w:val="28"/>
          <w:lang w:eastAsia="ru-RU"/>
        </w:rPr>
        <w:t>Б</w:t>
      </w:r>
      <w:r w:rsidRPr="00B56974">
        <w:rPr>
          <w:rFonts w:ascii="Times New Roman" w:eastAsia="Calibri" w:hAnsi="Times New Roman" w:cs="Times New Roman"/>
          <w:sz w:val="28"/>
          <w:szCs w:val="28"/>
        </w:rPr>
        <w:t>иблиотека расположена на втором этаже школьного здания. Общая площадь – 36м</w:t>
      </w:r>
      <w:r w:rsidRPr="00B56974">
        <w:rPr>
          <w:rFonts w:ascii="Times New Roman" w:eastAsia="Calibri" w:hAnsi="Times New Roman" w:cs="Times New Roman"/>
          <w:sz w:val="28"/>
          <w:szCs w:val="28"/>
          <w:vertAlign w:val="superscript"/>
        </w:rPr>
        <w:t>2</w:t>
      </w:r>
      <w:r w:rsidRPr="00B56974">
        <w:rPr>
          <w:rFonts w:ascii="Times New Roman" w:eastAsia="Calibri" w:hAnsi="Times New Roman" w:cs="Times New Roman"/>
          <w:sz w:val="28"/>
          <w:szCs w:val="28"/>
        </w:rPr>
        <w:t>, из них – 18м</w:t>
      </w:r>
      <w:r w:rsidRPr="00B56974">
        <w:rPr>
          <w:rFonts w:ascii="Times New Roman" w:eastAsia="Calibri" w:hAnsi="Times New Roman" w:cs="Times New Roman"/>
          <w:sz w:val="28"/>
          <w:szCs w:val="28"/>
          <w:vertAlign w:val="superscript"/>
        </w:rPr>
        <w:t>2</w:t>
      </w:r>
      <w:r w:rsidRPr="00B56974">
        <w:rPr>
          <w:rFonts w:ascii="Times New Roman" w:eastAsia="Calibri" w:hAnsi="Times New Roman" w:cs="Times New Roman"/>
          <w:sz w:val="28"/>
          <w:szCs w:val="28"/>
        </w:rPr>
        <w:t xml:space="preserve"> отведено для хранения учебной литературы. Читальный зал вмещает 15 человек. Библиотекарь – </w:t>
      </w:r>
      <w:r>
        <w:rPr>
          <w:rFonts w:ascii="Times New Roman" w:eastAsia="Calibri" w:hAnsi="Times New Roman" w:cs="Times New Roman"/>
          <w:sz w:val="28"/>
          <w:szCs w:val="28"/>
        </w:rPr>
        <w:t>Гиматдинова Айгуль Салаватовна.</w:t>
      </w:r>
    </w:p>
    <w:p w:rsidR="009667AA" w:rsidRPr="00B56974" w:rsidRDefault="009667AA" w:rsidP="009667AA">
      <w:pPr>
        <w:spacing w:after="0"/>
        <w:ind w:firstLine="705"/>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В 20</w:t>
      </w:r>
      <w:r>
        <w:rPr>
          <w:rFonts w:ascii="Times New Roman" w:eastAsia="Calibri" w:hAnsi="Times New Roman" w:cs="Times New Roman"/>
          <w:sz w:val="28"/>
          <w:szCs w:val="28"/>
        </w:rPr>
        <w:t>19 – 2020</w:t>
      </w:r>
      <w:r w:rsidRPr="00B56974">
        <w:rPr>
          <w:rFonts w:ascii="Times New Roman" w:eastAsia="Calibri" w:hAnsi="Times New Roman" w:cs="Times New Roman"/>
          <w:sz w:val="28"/>
          <w:szCs w:val="28"/>
        </w:rPr>
        <w:t xml:space="preserve"> учебном году читателями школьной библиотеки были </w:t>
      </w:r>
      <w:r>
        <w:rPr>
          <w:rFonts w:ascii="Times New Roman" w:eastAsia="Calibri" w:hAnsi="Times New Roman" w:cs="Times New Roman"/>
          <w:sz w:val="28"/>
          <w:szCs w:val="28"/>
        </w:rPr>
        <w:t>460 человек</w:t>
      </w:r>
      <w:r w:rsidRPr="00B56974">
        <w:rPr>
          <w:rFonts w:ascii="Times New Roman" w:eastAsia="Calibri" w:hAnsi="Times New Roman" w:cs="Times New Roman"/>
          <w:sz w:val="28"/>
          <w:szCs w:val="28"/>
        </w:rPr>
        <w:t>.</w:t>
      </w:r>
    </w:p>
    <w:p w:rsidR="009667AA" w:rsidRPr="00B56974" w:rsidRDefault="009667AA" w:rsidP="009667AA">
      <w:pPr>
        <w:spacing w:after="0"/>
        <w:ind w:firstLine="708"/>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Фонд библиотеки составляет</w:t>
      </w:r>
      <w:r w:rsidRPr="00E4797E">
        <w:rPr>
          <w:rFonts w:ascii="Times New Roman" w:eastAsia="Calibri" w:hAnsi="Times New Roman" w:cs="Times New Roman"/>
          <w:sz w:val="28"/>
          <w:szCs w:val="28"/>
        </w:rPr>
        <w:t xml:space="preserve"> </w:t>
      </w:r>
      <w:r w:rsidRPr="00870090">
        <w:rPr>
          <w:rFonts w:ascii="Times New Roman" w:eastAsia="Calibri" w:hAnsi="Times New Roman" w:cs="Times New Roman"/>
          <w:sz w:val="28"/>
          <w:szCs w:val="28"/>
        </w:rPr>
        <w:t>10475</w:t>
      </w:r>
      <w:r w:rsidRPr="00B56974">
        <w:rPr>
          <w:rFonts w:ascii="Times New Roman" w:eastAsia="Calibri" w:hAnsi="Times New Roman" w:cs="Times New Roman"/>
          <w:sz w:val="28"/>
          <w:szCs w:val="28"/>
        </w:rPr>
        <w:t xml:space="preserve"> экземпляра.</w:t>
      </w:r>
    </w:p>
    <w:p w:rsidR="009667AA" w:rsidRPr="00B56974" w:rsidRDefault="009667AA" w:rsidP="009667AA">
      <w:pPr>
        <w:spacing w:after="0"/>
        <w:ind w:firstLine="709"/>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 xml:space="preserve">Материально – техническая база библиотеки: 15 стеллажей для книг, </w:t>
      </w:r>
      <w:r>
        <w:rPr>
          <w:rFonts w:ascii="Times New Roman" w:eastAsia="Calibri" w:hAnsi="Times New Roman" w:cs="Times New Roman"/>
          <w:sz w:val="28"/>
          <w:szCs w:val="28"/>
        </w:rPr>
        <w:t>2 выставочных</w:t>
      </w:r>
      <w:r w:rsidRPr="00B56974">
        <w:rPr>
          <w:rFonts w:ascii="Times New Roman" w:eastAsia="Calibri" w:hAnsi="Times New Roman" w:cs="Times New Roman"/>
          <w:sz w:val="28"/>
          <w:szCs w:val="28"/>
        </w:rPr>
        <w:t xml:space="preserve"> стенд</w:t>
      </w:r>
      <w:r>
        <w:rPr>
          <w:rFonts w:ascii="Times New Roman" w:eastAsia="Calibri" w:hAnsi="Times New Roman" w:cs="Times New Roman"/>
          <w:sz w:val="28"/>
          <w:szCs w:val="28"/>
        </w:rPr>
        <w:t>а</w:t>
      </w:r>
      <w:r w:rsidRPr="00B56974">
        <w:rPr>
          <w:rFonts w:ascii="Times New Roman" w:eastAsia="Calibri" w:hAnsi="Times New Roman" w:cs="Times New Roman"/>
          <w:sz w:val="28"/>
          <w:szCs w:val="28"/>
        </w:rPr>
        <w:t xml:space="preserve">, рабочее место библиотекаря,  читальный зал (столы, стулья на 14 посадочных мест), 1 </w:t>
      </w:r>
      <w:r>
        <w:rPr>
          <w:rFonts w:ascii="Times New Roman" w:eastAsia="Calibri" w:hAnsi="Times New Roman" w:cs="Times New Roman"/>
          <w:sz w:val="28"/>
          <w:szCs w:val="28"/>
        </w:rPr>
        <w:t>ноутбук, 1 хранилище</w:t>
      </w:r>
      <w:r w:rsidRPr="00B56974">
        <w:rPr>
          <w:rFonts w:ascii="Times New Roman" w:eastAsia="Calibri" w:hAnsi="Times New Roman" w:cs="Times New Roman"/>
          <w:sz w:val="28"/>
          <w:szCs w:val="28"/>
        </w:rPr>
        <w:t xml:space="preserve"> для учебников. </w:t>
      </w:r>
    </w:p>
    <w:p w:rsidR="009667AA" w:rsidRPr="00B56974" w:rsidRDefault="009667AA" w:rsidP="009667AA">
      <w:pPr>
        <w:spacing w:after="0"/>
        <w:ind w:firstLine="709"/>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 xml:space="preserve">Фонд библиотеки укомплектован </w:t>
      </w:r>
      <w:r>
        <w:rPr>
          <w:rFonts w:ascii="Times New Roman" w:eastAsia="Calibri" w:hAnsi="Times New Roman" w:cs="Times New Roman"/>
          <w:sz w:val="28"/>
          <w:szCs w:val="28"/>
        </w:rPr>
        <w:t xml:space="preserve">справочной литературой, </w:t>
      </w:r>
      <w:r w:rsidRPr="00B56974">
        <w:rPr>
          <w:rFonts w:ascii="Times New Roman" w:eastAsia="Calibri" w:hAnsi="Times New Roman" w:cs="Times New Roman"/>
          <w:sz w:val="28"/>
          <w:szCs w:val="28"/>
        </w:rPr>
        <w:t xml:space="preserve"> учебниками. </w:t>
      </w:r>
    </w:p>
    <w:p w:rsidR="009667AA" w:rsidRPr="00B56974" w:rsidRDefault="009667AA" w:rsidP="009667AA">
      <w:pPr>
        <w:spacing w:after="0"/>
        <w:ind w:firstLine="708"/>
        <w:jc w:val="both"/>
        <w:rPr>
          <w:rFonts w:ascii="Times New Roman" w:eastAsia="Calibri" w:hAnsi="Times New Roman" w:cs="Times New Roman"/>
          <w:sz w:val="28"/>
          <w:szCs w:val="28"/>
        </w:rPr>
      </w:pPr>
      <w:r w:rsidRPr="00B56974">
        <w:rPr>
          <w:rFonts w:ascii="Times New Roman" w:eastAsia="Calibri" w:hAnsi="Times New Roman" w:cs="Times New Roman"/>
          <w:noProof/>
          <w:sz w:val="28"/>
          <w:szCs w:val="28"/>
          <w:lang w:eastAsia="ru-RU"/>
        </w:rPr>
        <w:t>Внедрение новых технологий значительно облегчило и качественно улучшило многие процессы библиотечной деятельности. В автоматизированном режиме ведётся:</w:t>
      </w:r>
    </w:p>
    <w:p w:rsidR="009667AA" w:rsidRPr="00B56974" w:rsidRDefault="009667AA" w:rsidP="009667AA">
      <w:pPr>
        <w:pStyle w:val="ListParagraph1"/>
        <w:numPr>
          <w:ilvl w:val="0"/>
          <w:numId w:val="24"/>
        </w:numPr>
        <w:spacing w:after="0"/>
        <w:ind w:right="140"/>
        <w:jc w:val="both"/>
        <w:rPr>
          <w:rFonts w:ascii="Times New Roman" w:hAnsi="Times New Roman" w:cs="Times New Roman"/>
          <w:noProof/>
          <w:sz w:val="28"/>
          <w:szCs w:val="28"/>
          <w:lang w:eastAsia="ru-RU"/>
        </w:rPr>
      </w:pPr>
      <w:r w:rsidRPr="00B56974">
        <w:rPr>
          <w:rFonts w:ascii="Times New Roman" w:hAnsi="Times New Roman" w:cs="Times New Roman"/>
          <w:noProof/>
          <w:sz w:val="28"/>
          <w:szCs w:val="28"/>
          <w:lang w:eastAsia="ru-RU"/>
        </w:rPr>
        <w:t>отчётная документация;</w:t>
      </w:r>
    </w:p>
    <w:p w:rsidR="009667AA" w:rsidRPr="00B56974" w:rsidRDefault="009667AA" w:rsidP="009667AA">
      <w:pPr>
        <w:pStyle w:val="ListParagraph1"/>
        <w:numPr>
          <w:ilvl w:val="0"/>
          <w:numId w:val="24"/>
        </w:numPr>
        <w:spacing w:after="0"/>
        <w:ind w:right="140"/>
        <w:jc w:val="both"/>
        <w:rPr>
          <w:rFonts w:ascii="Times New Roman" w:hAnsi="Times New Roman" w:cs="Times New Roman"/>
          <w:noProof/>
          <w:sz w:val="28"/>
          <w:szCs w:val="28"/>
          <w:lang w:eastAsia="ru-RU"/>
        </w:rPr>
      </w:pPr>
      <w:r w:rsidRPr="00B56974">
        <w:rPr>
          <w:rFonts w:ascii="Times New Roman" w:hAnsi="Times New Roman" w:cs="Times New Roman"/>
          <w:noProof/>
          <w:sz w:val="28"/>
          <w:szCs w:val="28"/>
          <w:lang w:eastAsia="ru-RU"/>
        </w:rPr>
        <w:t>работа с докомплектованием и списанием литературы;</w:t>
      </w:r>
    </w:p>
    <w:p w:rsidR="009667AA" w:rsidRPr="00B56974" w:rsidRDefault="009667AA" w:rsidP="009667AA">
      <w:pPr>
        <w:pStyle w:val="ListParagraph1"/>
        <w:numPr>
          <w:ilvl w:val="0"/>
          <w:numId w:val="24"/>
        </w:numPr>
        <w:spacing w:after="0"/>
        <w:ind w:right="140"/>
        <w:jc w:val="both"/>
        <w:rPr>
          <w:rFonts w:ascii="Times New Roman" w:hAnsi="Times New Roman" w:cs="Times New Roman"/>
          <w:noProof/>
          <w:sz w:val="28"/>
          <w:szCs w:val="28"/>
          <w:lang w:eastAsia="ru-RU"/>
        </w:rPr>
      </w:pPr>
      <w:r w:rsidRPr="00B56974">
        <w:rPr>
          <w:rFonts w:ascii="Times New Roman" w:hAnsi="Times New Roman" w:cs="Times New Roman"/>
          <w:noProof/>
          <w:sz w:val="28"/>
          <w:szCs w:val="28"/>
          <w:lang w:eastAsia="ru-RU"/>
        </w:rPr>
        <w:t>оформление библиотечного пространства;</w:t>
      </w:r>
    </w:p>
    <w:p w:rsidR="009667AA" w:rsidRDefault="009667AA" w:rsidP="009667AA">
      <w:pPr>
        <w:spacing w:after="0"/>
        <w:ind w:firstLine="708"/>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 xml:space="preserve">Более полному удовлетворению информационных потребностей и интересов обучающихся способствуют мероприятия, проводимые школьной библиотекой, позволяющие создать единое информационно-образовательное </w:t>
      </w:r>
      <w:r w:rsidRPr="00B56974">
        <w:rPr>
          <w:rFonts w:ascii="Times New Roman" w:eastAsia="Calibri" w:hAnsi="Times New Roman" w:cs="Times New Roman"/>
          <w:sz w:val="28"/>
          <w:szCs w:val="28"/>
        </w:rPr>
        <w:lastRenderedPageBreak/>
        <w:t>пространство. Используются различные формы и методы работы: индивидуальные и групповые.</w:t>
      </w:r>
    </w:p>
    <w:p w:rsidR="009667AA" w:rsidRPr="00B56974" w:rsidRDefault="009667AA" w:rsidP="009667AA">
      <w:pPr>
        <w:spacing w:after="0"/>
        <w:ind w:firstLine="708"/>
        <w:jc w:val="both"/>
        <w:rPr>
          <w:rFonts w:ascii="Times New Roman" w:eastAsia="Calibri" w:hAnsi="Times New Roman" w:cs="Times New Roman"/>
          <w:sz w:val="28"/>
          <w:szCs w:val="28"/>
        </w:rPr>
      </w:pPr>
      <w:r w:rsidRPr="00B56974">
        <w:rPr>
          <w:rFonts w:ascii="Times New Roman" w:eastAsia="Calibri" w:hAnsi="Times New Roman" w:cs="Times New Roman"/>
          <w:sz w:val="28"/>
          <w:szCs w:val="28"/>
        </w:rPr>
        <w:t xml:space="preserve">В течение года проводилась </w:t>
      </w:r>
      <w:r w:rsidRPr="00B56974">
        <w:rPr>
          <w:rFonts w:ascii="Times New Roman" w:eastAsia="Calibri" w:hAnsi="Times New Roman" w:cs="Times New Roman"/>
          <w:bCs/>
          <w:sz w:val="28"/>
          <w:szCs w:val="28"/>
        </w:rPr>
        <w:t>работа по сохранности учебного фонда</w:t>
      </w:r>
      <w:r w:rsidRPr="00B56974">
        <w:rPr>
          <w:rFonts w:ascii="Times New Roman" w:eastAsia="Calibri" w:hAnsi="Times New Roman" w:cs="Times New Roman"/>
          <w:sz w:val="28"/>
          <w:szCs w:val="28"/>
        </w:rPr>
        <w:t>. Члены актива библиотеки регул</w:t>
      </w:r>
      <w:r>
        <w:rPr>
          <w:rFonts w:ascii="Times New Roman" w:eastAsia="Calibri" w:hAnsi="Times New Roman" w:cs="Times New Roman"/>
          <w:sz w:val="28"/>
          <w:szCs w:val="28"/>
        </w:rPr>
        <w:t>ярно проводили рейды «Как живет</w:t>
      </w:r>
      <w:r w:rsidRPr="00B56974">
        <w:rPr>
          <w:rFonts w:ascii="Times New Roman" w:eastAsia="Calibri" w:hAnsi="Times New Roman" w:cs="Times New Roman"/>
          <w:sz w:val="28"/>
          <w:szCs w:val="28"/>
        </w:rPr>
        <w:t xml:space="preserve"> учебник».</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b/>
          <w:bCs/>
          <w:sz w:val="28"/>
          <w:szCs w:val="28"/>
          <w:lang w:eastAsia="ru-RU"/>
        </w:rPr>
        <w:t xml:space="preserve"> Библиотека обслужила: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1. Педагогический коллектив – </w:t>
      </w:r>
      <w:r>
        <w:rPr>
          <w:rFonts w:ascii="Times New Roman" w:eastAsia="Calibri" w:hAnsi="Times New Roman" w:cs="Times New Roman"/>
          <w:sz w:val="28"/>
          <w:szCs w:val="28"/>
          <w:lang w:eastAsia="ru-RU"/>
        </w:rPr>
        <w:t>37</w:t>
      </w:r>
      <w:r w:rsidRPr="00B56974">
        <w:rPr>
          <w:rFonts w:ascii="Times New Roman" w:eastAsia="Calibri" w:hAnsi="Times New Roman" w:cs="Times New Roman"/>
          <w:sz w:val="28"/>
          <w:szCs w:val="28"/>
          <w:lang w:eastAsia="ru-RU"/>
        </w:rPr>
        <w:t xml:space="preserve"> </w:t>
      </w:r>
    </w:p>
    <w:p w:rsidR="009667AA" w:rsidRPr="00B56974" w:rsidRDefault="009667AA" w:rsidP="009667AA">
      <w:pPr>
        <w:spacing w:after="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 Начальное звено – 235</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3. Среднее звено –</w:t>
      </w:r>
      <w:r>
        <w:rPr>
          <w:rFonts w:ascii="Times New Roman" w:eastAsia="Calibri" w:hAnsi="Times New Roman" w:cs="Times New Roman"/>
          <w:sz w:val="28"/>
          <w:szCs w:val="28"/>
          <w:lang w:eastAsia="ru-RU"/>
        </w:rPr>
        <w:t>181</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4. Старшее звено – </w:t>
      </w:r>
      <w:r>
        <w:rPr>
          <w:rFonts w:ascii="Times New Roman" w:eastAsia="Calibri" w:hAnsi="Times New Roman" w:cs="Times New Roman"/>
          <w:sz w:val="28"/>
          <w:szCs w:val="28"/>
          <w:lang w:eastAsia="ru-RU"/>
        </w:rPr>
        <w:t>45</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 В библиотеке систематически ведется «Дневник работы библиотеки», в котором учитываются сведения о количестве и составе читателей по группам, об объеме выданных издании и распределении их по отделам библиотечной классификации.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i/>
          <w:iCs/>
          <w:sz w:val="28"/>
          <w:szCs w:val="28"/>
          <w:lang w:eastAsia="ru-RU"/>
        </w:rPr>
        <w:t xml:space="preserve">Абсолютные показатели </w:t>
      </w:r>
      <w:r w:rsidRPr="00B56974">
        <w:rPr>
          <w:rFonts w:ascii="Times New Roman" w:eastAsia="Calibri" w:hAnsi="Times New Roman" w:cs="Times New Roman"/>
          <w:sz w:val="28"/>
          <w:szCs w:val="28"/>
          <w:lang w:eastAsia="ru-RU"/>
        </w:rPr>
        <w:t>(из «Дневника работы библиотеки») с сентября по май 20</w:t>
      </w:r>
      <w:r>
        <w:rPr>
          <w:rFonts w:ascii="Times New Roman" w:eastAsia="Calibri" w:hAnsi="Times New Roman" w:cs="Times New Roman"/>
          <w:sz w:val="28"/>
          <w:szCs w:val="28"/>
          <w:lang w:eastAsia="ru-RU"/>
        </w:rPr>
        <w:t>19</w:t>
      </w:r>
      <w:r w:rsidRPr="00B56974">
        <w:rPr>
          <w:rFonts w:ascii="Times New Roman" w:eastAsia="Calibri" w:hAnsi="Times New Roman" w:cs="Times New Roman"/>
          <w:sz w:val="28"/>
          <w:szCs w:val="28"/>
          <w:lang w:eastAsia="ru-RU"/>
        </w:rPr>
        <w:t xml:space="preserve"> – 20</w:t>
      </w:r>
      <w:r>
        <w:rPr>
          <w:rFonts w:ascii="Times New Roman" w:eastAsia="Calibri" w:hAnsi="Times New Roman" w:cs="Times New Roman"/>
          <w:sz w:val="28"/>
          <w:szCs w:val="28"/>
          <w:lang w:eastAsia="ru-RU"/>
        </w:rPr>
        <w:t>20</w:t>
      </w:r>
      <w:r w:rsidRPr="00B56974">
        <w:rPr>
          <w:rFonts w:ascii="Times New Roman" w:eastAsia="Calibri" w:hAnsi="Times New Roman" w:cs="Times New Roman"/>
          <w:sz w:val="28"/>
          <w:szCs w:val="28"/>
          <w:lang w:eastAsia="ru-RU"/>
        </w:rPr>
        <w:t xml:space="preserve"> учебного года: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Количество читателей - </w:t>
      </w:r>
      <w:r>
        <w:rPr>
          <w:rFonts w:ascii="Times New Roman" w:eastAsia="Calibri" w:hAnsi="Times New Roman" w:cs="Times New Roman"/>
          <w:sz w:val="28"/>
          <w:szCs w:val="28"/>
          <w:lang w:eastAsia="ru-RU"/>
        </w:rPr>
        <w:t>461</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Количество книговыдач - </w:t>
      </w:r>
      <w:r>
        <w:rPr>
          <w:rFonts w:ascii="Times New Roman" w:eastAsia="Calibri" w:hAnsi="Times New Roman" w:cs="Times New Roman"/>
          <w:sz w:val="28"/>
          <w:szCs w:val="28"/>
          <w:lang w:eastAsia="ru-RU"/>
        </w:rPr>
        <w:t>4221</w:t>
      </w:r>
      <w:r w:rsidRPr="00B56974">
        <w:rPr>
          <w:rFonts w:ascii="Times New Roman" w:eastAsia="Calibri" w:hAnsi="Times New Roman" w:cs="Times New Roman"/>
          <w:sz w:val="28"/>
          <w:szCs w:val="28"/>
          <w:lang w:eastAsia="ru-RU"/>
        </w:rPr>
        <w:t xml:space="preserve">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Количество посещений -</w:t>
      </w:r>
      <w:r>
        <w:rPr>
          <w:rFonts w:ascii="Times New Roman" w:eastAsia="Calibri" w:hAnsi="Times New Roman" w:cs="Times New Roman"/>
          <w:sz w:val="28"/>
          <w:szCs w:val="28"/>
          <w:lang w:eastAsia="ru-RU"/>
        </w:rPr>
        <w:t>4196</w:t>
      </w:r>
    </w:p>
    <w:p w:rsidR="009667AA" w:rsidRPr="00B56974" w:rsidRDefault="009667AA" w:rsidP="009667AA">
      <w:pPr>
        <w:spacing w:after="0"/>
        <w:rPr>
          <w:rFonts w:ascii="Times New Roman" w:eastAsia="Calibri" w:hAnsi="Times New Roman" w:cs="Times New Roman"/>
          <w:sz w:val="28"/>
          <w:szCs w:val="28"/>
          <w:lang w:eastAsia="ru-RU"/>
        </w:rPr>
      </w:pPr>
      <w:r w:rsidRPr="00B56974">
        <w:rPr>
          <w:rFonts w:ascii="Times New Roman" w:eastAsia="Calibri" w:hAnsi="Times New Roman" w:cs="Times New Roman"/>
          <w:i/>
          <w:iCs/>
          <w:sz w:val="28"/>
          <w:szCs w:val="28"/>
          <w:lang w:eastAsia="ru-RU"/>
        </w:rPr>
        <w:t xml:space="preserve">Относительные и средние величины: </w:t>
      </w:r>
      <w:r w:rsidRPr="00B56974">
        <w:rPr>
          <w:rFonts w:ascii="Times New Roman" w:eastAsia="Calibri" w:hAnsi="Times New Roman" w:cs="Times New Roman"/>
          <w:i/>
          <w:iCs/>
          <w:sz w:val="28"/>
          <w:szCs w:val="28"/>
          <w:lang w:eastAsia="ru-RU"/>
        </w:rPr>
        <w:br/>
      </w:r>
      <w:r w:rsidRPr="00B56974">
        <w:rPr>
          <w:rFonts w:ascii="Times New Roman" w:eastAsia="Calibri" w:hAnsi="Times New Roman" w:cs="Times New Roman"/>
          <w:sz w:val="28"/>
          <w:szCs w:val="28"/>
          <w:lang w:eastAsia="ru-RU"/>
        </w:rPr>
        <w:t xml:space="preserve">Книгообеспеченность </w:t>
      </w:r>
      <w:r>
        <w:rPr>
          <w:rFonts w:ascii="Times New Roman" w:eastAsia="Calibri" w:hAnsi="Times New Roman" w:cs="Times New Roman"/>
          <w:sz w:val="28"/>
          <w:szCs w:val="28"/>
          <w:lang w:eastAsia="ru-RU"/>
        </w:rPr>
        <w:t>–</w:t>
      </w:r>
      <w:r w:rsidRPr="00B56974">
        <w:rPr>
          <w:rFonts w:ascii="Times New Roman" w:eastAsia="Calibri" w:hAnsi="Times New Roman" w:cs="Times New Roman"/>
          <w:sz w:val="28"/>
          <w:szCs w:val="28"/>
          <w:lang w:eastAsia="ru-RU"/>
        </w:rPr>
        <w:t xml:space="preserve"> </w:t>
      </w:r>
      <w:r w:rsidRPr="008D5F1E">
        <w:rPr>
          <w:rFonts w:ascii="Times New Roman" w:eastAsia="Calibri" w:hAnsi="Times New Roman" w:cs="Times New Roman"/>
          <w:sz w:val="28"/>
          <w:szCs w:val="28"/>
          <w:lang w:eastAsia="ru-RU"/>
        </w:rPr>
        <w:t>12,57</w:t>
      </w:r>
      <w:r w:rsidRPr="00B56974">
        <w:rPr>
          <w:rFonts w:ascii="Times New Roman" w:eastAsia="Calibri" w:hAnsi="Times New Roman" w:cs="Times New Roman"/>
          <w:sz w:val="28"/>
          <w:szCs w:val="28"/>
          <w:lang w:eastAsia="ru-RU"/>
        </w:rPr>
        <w:t xml:space="preserve">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Посещаемость </w:t>
      </w:r>
      <w:r>
        <w:rPr>
          <w:rFonts w:ascii="Times New Roman" w:eastAsia="Calibri" w:hAnsi="Times New Roman" w:cs="Times New Roman"/>
          <w:sz w:val="28"/>
          <w:szCs w:val="28"/>
          <w:lang w:eastAsia="ru-RU"/>
        </w:rPr>
        <w:t>–</w:t>
      </w:r>
      <w:r w:rsidRPr="00B56974">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9,19</w:t>
      </w:r>
      <w:r w:rsidRPr="00B56974">
        <w:rPr>
          <w:rFonts w:ascii="Times New Roman" w:eastAsia="Calibri" w:hAnsi="Times New Roman" w:cs="Times New Roman"/>
          <w:sz w:val="28"/>
          <w:szCs w:val="28"/>
          <w:lang w:eastAsia="ru-RU"/>
        </w:rPr>
        <w:t xml:space="preserve">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Обращаемость </w:t>
      </w:r>
      <w:r>
        <w:rPr>
          <w:rFonts w:ascii="Times New Roman" w:eastAsia="Calibri" w:hAnsi="Times New Roman" w:cs="Times New Roman"/>
          <w:sz w:val="28"/>
          <w:szCs w:val="28"/>
          <w:lang w:eastAsia="ru-RU"/>
        </w:rPr>
        <w:t>–</w:t>
      </w:r>
      <w:r w:rsidRPr="00B56974">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1,11</w:t>
      </w:r>
      <w:r w:rsidRPr="00B56974">
        <w:rPr>
          <w:rFonts w:ascii="Times New Roman" w:eastAsia="Calibri" w:hAnsi="Times New Roman" w:cs="Times New Roman"/>
          <w:sz w:val="28"/>
          <w:szCs w:val="28"/>
          <w:lang w:eastAsia="ru-RU"/>
        </w:rPr>
        <w:t xml:space="preserve"> </w:t>
      </w:r>
    </w:p>
    <w:p w:rsidR="009667AA" w:rsidRPr="00B56974" w:rsidRDefault="009667AA" w:rsidP="009667AA">
      <w:pPr>
        <w:spacing w:after="0"/>
        <w:jc w:val="both"/>
        <w:rPr>
          <w:rFonts w:ascii="Times New Roman" w:eastAsia="Calibri" w:hAnsi="Times New Roman" w:cs="Times New Roman"/>
          <w:sz w:val="28"/>
          <w:szCs w:val="28"/>
          <w:lang w:eastAsia="ru-RU"/>
        </w:rPr>
      </w:pPr>
      <w:r w:rsidRPr="00B56974">
        <w:rPr>
          <w:rFonts w:ascii="Times New Roman" w:eastAsia="Calibri" w:hAnsi="Times New Roman" w:cs="Times New Roman"/>
          <w:sz w:val="28"/>
          <w:szCs w:val="28"/>
          <w:lang w:eastAsia="ru-RU"/>
        </w:rPr>
        <w:t xml:space="preserve">Читаемость </w:t>
      </w:r>
      <w:r>
        <w:rPr>
          <w:rFonts w:ascii="Times New Roman" w:eastAsia="Calibri" w:hAnsi="Times New Roman" w:cs="Times New Roman"/>
          <w:sz w:val="28"/>
          <w:szCs w:val="28"/>
          <w:lang w:eastAsia="ru-RU"/>
        </w:rPr>
        <w:t>–</w:t>
      </w:r>
      <w:r w:rsidRPr="00B56974">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9,14</w:t>
      </w:r>
    </w:p>
    <w:p w:rsidR="009667AA" w:rsidRDefault="009667AA" w:rsidP="00424BCC">
      <w:pPr>
        <w:spacing w:after="0" w:line="360" w:lineRule="auto"/>
        <w:jc w:val="both"/>
        <w:rPr>
          <w:rFonts w:ascii="Arial" w:eastAsia="Times New Roman" w:hAnsi="Arial" w:cs="Arial"/>
          <w:i/>
          <w:iCs/>
          <w:color w:val="00B0F0"/>
          <w:sz w:val="24"/>
          <w:szCs w:val="24"/>
          <w:lang w:eastAsia="ru-RU"/>
        </w:rPr>
      </w:pPr>
    </w:p>
    <w:p w:rsidR="00837A0F" w:rsidRPr="00B1155F" w:rsidRDefault="00837A0F" w:rsidP="00837A0F">
      <w:pPr>
        <w:spacing w:after="0" w:line="360" w:lineRule="auto"/>
        <w:jc w:val="center"/>
        <w:rPr>
          <w:rFonts w:ascii="Arial" w:eastAsia="Times New Roman" w:hAnsi="Arial" w:cs="Arial"/>
          <w:b/>
          <w:bCs/>
          <w:sz w:val="24"/>
          <w:szCs w:val="24"/>
        </w:rPr>
      </w:pPr>
      <w:r w:rsidRPr="00B1155F">
        <w:rPr>
          <w:rFonts w:ascii="Arial" w:eastAsia="Times New Roman" w:hAnsi="Arial" w:cs="Arial"/>
          <w:b/>
          <w:bCs/>
          <w:color w:val="222222"/>
          <w:sz w:val="24"/>
          <w:szCs w:val="24"/>
        </w:rPr>
        <w:t>VIII.</w:t>
      </w:r>
      <w:r>
        <w:rPr>
          <w:rFonts w:ascii="Arial" w:eastAsia="Times New Roman" w:hAnsi="Arial" w:cs="Arial"/>
          <w:b/>
          <w:bCs/>
          <w:color w:val="222222"/>
          <w:sz w:val="24"/>
          <w:szCs w:val="24"/>
        </w:rPr>
        <w:t xml:space="preserve"> </w:t>
      </w:r>
      <w:r w:rsidRPr="00B1155F">
        <w:rPr>
          <w:rFonts w:ascii="Arial" w:eastAsia="Times New Roman" w:hAnsi="Arial" w:cs="Arial"/>
          <w:b/>
          <w:bCs/>
          <w:color w:val="222222"/>
          <w:sz w:val="24"/>
          <w:szCs w:val="24"/>
        </w:rPr>
        <w:t>Оценка материально-технической</w:t>
      </w:r>
      <w:r>
        <w:rPr>
          <w:rFonts w:ascii="Arial" w:eastAsia="Times New Roman" w:hAnsi="Arial" w:cs="Arial"/>
          <w:b/>
          <w:bCs/>
          <w:color w:val="222222"/>
          <w:sz w:val="24"/>
          <w:szCs w:val="24"/>
        </w:rPr>
        <w:t xml:space="preserve"> </w:t>
      </w:r>
      <w:r w:rsidRPr="00B1155F">
        <w:rPr>
          <w:rFonts w:ascii="Arial" w:eastAsia="Times New Roman" w:hAnsi="Arial" w:cs="Arial"/>
          <w:b/>
          <w:bCs/>
          <w:color w:val="222222"/>
          <w:sz w:val="24"/>
          <w:szCs w:val="24"/>
        </w:rPr>
        <w:t>базы</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Муниципальное общеобразовательное учреждение средняя общеобразовательная школа № 5 </w:t>
      </w:r>
      <w:proofErr w:type="spellStart"/>
      <w:r w:rsidRPr="007E086F">
        <w:rPr>
          <w:rFonts w:ascii="Times New Roman" w:eastAsia="Times New Roman" w:hAnsi="Times New Roman" w:cs="Times New Roman"/>
          <w:iCs/>
          <w:sz w:val="28"/>
          <w:szCs w:val="28"/>
        </w:rPr>
        <w:t>Бавлинского</w:t>
      </w:r>
      <w:proofErr w:type="spellEnd"/>
      <w:r w:rsidRPr="007E086F">
        <w:rPr>
          <w:rFonts w:ascii="Times New Roman" w:eastAsia="Times New Roman" w:hAnsi="Times New Roman" w:cs="Times New Roman"/>
          <w:iCs/>
          <w:sz w:val="28"/>
          <w:szCs w:val="28"/>
        </w:rPr>
        <w:t xml:space="preserve"> муниципального района Республики Татарстан размещается на внутриквартальной  территории микрорайона № 27 г. Бавлы. Школа построена в 1995г., рассчитана на 689 мест. Имеет основное здание площадью 4781,4 кв</w:t>
      </w:r>
      <w:proofErr w:type="gramStart"/>
      <w:r w:rsidRPr="007E086F">
        <w:rPr>
          <w:rFonts w:ascii="Times New Roman" w:eastAsia="Times New Roman" w:hAnsi="Times New Roman" w:cs="Times New Roman"/>
          <w:iCs/>
          <w:sz w:val="28"/>
          <w:szCs w:val="28"/>
        </w:rPr>
        <w:t>.м</w:t>
      </w:r>
      <w:proofErr w:type="gramEnd"/>
      <w:r w:rsidRPr="007E086F">
        <w:rPr>
          <w:rFonts w:ascii="Times New Roman" w:eastAsia="Times New Roman" w:hAnsi="Times New Roman" w:cs="Times New Roman"/>
          <w:iCs/>
          <w:sz w:val="28"/>
          <w:szCs w:val="28"/>
        </w:rPr>
        <w:t xml:space="preserve"> и здание мастерских площадью 375 кв.м </w:t>
      </w:r>
    </w:p>
    <w:p w:rsidR="00837A0F" w:rsidRPr="007E086F" w:rsidRDefault="00837A0F" w:rsidP="00837A0F">
      <w:pPr>
        <w:spacing w:after="0"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Для организации учебно-воспитательного процесса имеются 30 учебных кабинетов, в том числе  2 компьютерных класса, мастерские технического и обслуживающего труда, а также  спортивный зал, актовый зал, столовая на 144 посадочных места, библиотека, музей. На первом этаже </w:t>
      </w:r>
      <w:proofErr w:type="gramStart"/>
      <w:r w:rsidRPr="007E086F">
        <w:rPr>
          <w:rFonts w:ascii="Times New Roman" w:eastAsia="Times New Roman" w:hAnsi="Times New Roman" w:cs="Times New Roman"/>
          <w:iCs/>
          <w:sz w:val="28"/>
          <w:szCs w:val="28"/>
        </w:rPr>
        <w:lastRenderedPageBreak/>
        <w:t>оборудованы</w:t>
      </w:r>
      <w:proofErr w:type="gramEnd"/>
      <w:r w:rsidRPr="007E086F">
        <w:rPr>
          <w:rFonts w:ascii="Times New Roman" w:eastAsia="Times New Roman" w:hAnsi="Times New Roman" w:cs="Times New Roman"/>
          <w:iCs/>
          <w:sz w:val="28"/>
          <w:szCs w:val="28"/>
        </w:rPr>
        <w:t xml:space="preserve"> столовая и медицинский кабинет. На втором этаже здания оборудованы актовый зал и спортзал.</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В 4 кабинетах установлены интерактивные доски. Это кабинет английского языка, русского языка, математики  и начальных классов. В 11 кабинетах </w:t>
      </w:r>
      <w:proofErr w:type="gramStart"/>
      <w:r w:rsidRPr="007E086F">
        <w:rPr>
          <w:rFonts w:ascii="Times New Roman" w:eastAsia="Times New Roman" w:hAnsi="Times New Roman" w:cs="Times New Roman"/>
          <w:iCs/>
          <w:sz w:val="28"/>
          <w:szCs w:val="28"/>
        </w:rPr>
        <w:t>установлены</w:t>
      </w:r>
      <w:proofErr w:type="gramEnd"/>
      <w:r w:rsidRPr="007E086F">
        <w:rPr>
          <w:rFonts w:ascii="Times New Roman" w:eastAsia="Times New Roman" w:hAnsi="Times New Roman" w:cs="Times New Roman"/>
          <w:iCs/>
          <w:sz w:val="28"/>
          <w:szCs w:val="28"/>
        </w:rPr>
        <w:t xml:space="preserve"> </w:t>
      </w:r>
      <w:proofErr w:type="spellStart"/>
      <w:r w:rsidRPr="007E086F">
        <w:rPr>
          <w:rFonts w:ascii="Times New Roman" w:eastAsia="Times New Roman" w:hAnsi="Times New Roman" w:cs="Times New Roman"/>
          <w:iCs/>
          <w:sz w:val="28"/>
          <w:szCs w:val="28"/>
        </w:rPr>
        <w:t>мультимедиапроекторы</w:t>
      </w:r>
      <w:proofErr w:type="spellEnd"/>
      <w:r w:rsidRPr="007E086F">
        <w:rPr>
          <w:rFonts w:ascii="Times New Roman" w:eastAsia="Times New Roman" w:hAnsi="Times New Roman" w:cs="Times New Roman"/>
          <w:iCs/>
          <w:sz w:val="28"/>
          <w:szCs w:val="28"/>
        </w:rPr>
        <w:t xml:space="preserve">. </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Кабинет физики оборудован ЕГЭ и ГИА лабораторией для подготовки к экзаменам, в состав, которого входят разделы Механика, Оптика, Электродинамика, Молекулярная физика и термодинамика и др. </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Кабинет ОБЖ укомплектован таблицами и плакатами  «Государственные символы и символы МЧС»</w:t>
      </w:r>
      <w:proofErr w:type="gramStart"/>
      <w:r w:rsidRPr="007E086F">
        <w:rPr>
          <w:rFonts w:ascii="Times New Roman" w:eastAsia="Times New Roman" w:hAnsi="Times New Roman" w:cs="Times New Roman"/>
          <w:iCs/>
          <w:sz w:val="28"/>
          <w:szCs w:val="28"/>
        </w:rPr>
        <w:t xml:space="preserve"> ,</w:t>
      </w:r>
      <w:proofErr w:type="gramEnd"/>
      <w:r w:rsidRPr="007E086F">
        <w:rPr>
          <w:rFonts w:ascii="Times New Roman" w:eastAsia="Times New Roman" w:hAnsi="Times New Roman" w:cs="Times New Roman"/>
          <w:iCs/>
          <w:sz w:val="28"/>
          <w:szCs w:val="28"/>
        </w:rPr>
        <w:t xml:space="preserve">  по пожарной безопасности,  по ГО и ЧС,  первой медицинской помощи. Имеется робот-тренажер для оказания неотложной помощи с индикацией правильности выполнения действий, также имеются имитаторы ранений в кейсе. Для обучения навыкам военной подготовки имеются плакаты  по стрелковому оружию, макеты массогабаритные автомата Калашникова, ручная осколочная граната и др. </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В </w:t>
      </w:r>
      <w:proofErr w:type="spellStart"/>
      <w:r w:rsidRPr="007E086F">
        <w:rPr>
          <w:rFonts w:ascii="Times New Roman" w:eastAsia="Times New Roman" w:hAnsi="Times New Roman" w:cs="Times New Roman"/>
          <w:iCs/>
          <w:sz w:val="28"/>
          <w:szCs w:val="28"/>
        </w:rPr>
        <w:t>автоклассе</w:t>
      </w:r>
      <w:proofErr w:type="spellEnd"/>
      <w:r w:rsidRPr="007E086F">
        <w:rPr>
          <w:rFonts w:ascii="Times New Roman" w:eastAsia="Times New Roman" w:hAnsi="Times New Roman" w:cs="Times New Roman"/>
          <w:iCs/>
          <w:sz w:val="28"/>
          <w:szCs w:val="28"/>
        </w:rPr>
        <w:t xml:space="preserve"> установлены стенды по правилам дорожного движения, </w:t>
      </w:r>
      <w:r w:rsidRPr="007E086F">
        <w:rPr>
          <w:rFonts w:ascii="Times New Roman" w:hAnsi="Times New Roman" w:cs="Times New Roman"/>
          <w:sz w:val="28"/>
          <w:szCs w:val="28"/>
        </w:rPr>
        <w:t xml:space="preserve">Стенд «Сигналы регулировщика», для обучения правильному и безопасному движению имеются комплект стоек «Дорожные знаки», электрифицированная модель транспортного и пешеходного светофоров на стойке, четырехсторонний перекресток и жезл регулировщика. Для обучения ознакомления детей с устройством автомобиля в кабинете имеется модели двигателя Ваз 2101-07 и заднего моста с тормозным  механизмом и стенды «Ваз 2110 инжектор». </w:t>
      </w:r>
    </w:p>
    <w:p w:rsidR="00837A0F" w:rsidRPr="007E086F" w:rsidRDefault="00837A0F" w:rsidP="00837A0F">
      <w:pPr>
        <w:spacing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Территория школы с учебно-опытным участком составляет 20161 кв.м. По всему периметру школа ограждена металлическим забором, который требует ремонта. В школе обеспечивается централизованное водоснабжение и канализация. Теплоснабжение обеспечивается от центральной котельной. Школа оснащена автоматической противопожарной системой. В 2015 году </w:t>
      </w:r>
      <w:r w:rsidRPr="007E086F">
        <w:rPr>
          <w:rFonts w:ascii="Times New Roman" w:eastAsia="Times New Roman" w:hAnsi="Times New Roman" w:cs="Times New Roman"/>
          <w:iCs/>
          <w:sz w:val="28"/>
          <w:szCs w:val="28"/>
        </w:rPr>
        <w:lastRenderedPageBreak/>
        <w:t>подключили «Стрелец-мониторинг»</w:t>
      </w:r>
      <w:proofErr w:type="gramStart"/>
      <w:r w:rsidRPr="007E086F">
        <w:rPr>
          <w:rFonts w:ascii="Times New Roman" w:eastAsia="Times New Roman" w:hAnsi="Times New Roman" w:cs="Times New Roman"/>
          <w:iCs/>
          <w:sz w:val="28"/>
          <w:szCs w:val="28"/>
        </w:rPr>
        <w:t>.</w:t>
      </w:r>
      <w:proofErr w:type="gramEnd"/>
      <w:r w:rsidRPr="007E086F">
        <w:rPr>
          <w:rFonts w:ascii="Times New Roman" w:eastAsia="Times New Roman" w:hAnsi="Times New Roman" w:cs="Times New Roman"/>
          <w:iCs/>
          <w:sz w:val="28"/>
          <w:szCs w:val="28"/>
        </w:rPr>
        <w:t xml:space="preserve"> (</w:t>
      </w:r>
      <w:proofErr w:type="gramStart"/>
      <w:r w:rsidRPr="007E086F">
        <w:rPr>
          <w:rFonts w:ascii="Times New Roman" w:eastAsia="Times New Roman" w:hAnsi="Times New Roman" w:cs="Times New Roman"/>
          <w:iCs/>
          <w:sz w:val="28"/>
          <w:szCs w:val="28"/>
        </w:rPr>
        <w:t>в</w:t>
      </w:r>
      <w:proofErr w:type="gramEnd"/>
      <w:r w:rsidRPr="007E086F">
        <w:rPr>
          <w:rFonts w:ascii="Times New Roman" w:eastAsia="Times New Roman" w:hAnsi="Times New Roman" w:cs="Times New Roman"/>
          <w:iCs/>
          <w:sz w:val="28"/>
          <w:szCs w:val="28"/>
        </w:rPr>
        <w:t>ывод сигнала о пожаре на пульт пожарной охраны).</w:t>
      </w:r>
    </w:p>
    <w:p w:rsidR="00837A0F" w:rsidRPr="007E086F" w:rsidRDefault="00837A0F" w:rsidP="00837A0F">
      <w:pPr>
        <w:spacing w:after="0"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В 2021 году в школе планируется капитальный ремонт столовой, а также 3 кабинетов (физика, химия, биология) по программе «Точка роста». </w:t>
      </w:r>
    </w:p>
    <w:p w:rsidR="00424BCC" w:rsidRPr="00837A0F" w:rsidRDefault="00837A0F" w:rsidP="00837A0F">
      <w:pPr>
        <w:spacing w:after="0" w:line="360" w:lineRule="auto"/>
        <w:ind w:firstLine="708"/>
        <w:jc w:val="both"/>
        <w:rPr>
          <w:rFonts w:ascii="Times New Roman" w:eastAsia="Times New Roman" w:hAnsi="Times New Roman" w:cs="Times New Roman"/>
          <w:iCs/>
          <w:sz w:val="28"/>
          <w:szCs w:val="28"/>
        </w:rPr>
      </w:pPr>
      <w:r w:rsidRPr="007E086F">
        <w:rPr>
          <w:rFonts w:ascii="Times New Roman" w:eastAsia="Times New Roman" w:hAnsi="Times New Roman" w:cs="Times New Roman"/>
          <w:iCs/>
          <w:sz w:val="28"/>
          <w:szCs w:val="28"/>
        </w:rPr>
        <w:t xml:space="preserve">Для подвижных игр на территории оборудована универсальная площадка для волейбола и баскетбола. </w:t>
      </w:r>
    </w:p>
    <w:p w:rsidR="00B1155F" w:rsidRPr="009667AA" w:rsidRDefault="00B1155F" w:rsidP="00424BCC">
      <w:pPr>
        <w:spacing w:after="0" w:line="360" w:lineRule="auto"/>
        <w:jc w:val="both"/>
        <w:rPr>
          <w:rFonts w:ascii="Times New Roman" w:eastAsia="Times New Roman" w:hAnsi="Times New Roman" w:cs="Times New Roman"/>
          <w:sz w:val="28"/>
          <w:szCs w:val="28"/>
          <w:lang w:eastAsia="ru-RU"/>
        </w:rPr>
      </w:pPr>
      <w:r w:rsidRPr="009667AA">
        <w:rPr>
          <w:rFonts w:ascii="Times New Roman" w:eastAsia="Times New Roman" w:hAnsi="Times New Roman" w:cs="Times New Roman"/>
          <w:b/>
          <w:bCs/>
          <w:sz w:val="28"/>
          <w:szCs w:val="28"/>
          <w:lang w:eastAsia="ru-RU"/>
        </w:rPr>
        <w:t xml:space="preserve">IX. Оценка </w:t>
      </w:r>
      <w:proofErr w:type="gramStart"/>
      <w:r w:rsidRPr="009667AA">
        <w:rPr>
          <w:rFonts w:ascii="Times New Roman" w:eastAsia="Times New Roman" w:hAnsi="Times New Roman" w:cs="Times New Roman"/>
          <w:b/>
          <w:bCs/>
          <w:sz w:val="28"/>
          <w:szCs w:val="28"/>
          <w:lang w:eastAsia="ru-RU"/>
        </w:rPr>
        <w:t>функционирования внутренней системы оценки качества образования</w:t>
      </w:r>
      <w:proofErr w:type="gramEnd"/>
    </w:p>
    <w:p w:rsidR="00B1155F" w:rsidRPr="009667AA" w:rsidRDefault="00B1155F" w:rsidP="00424BCC">
      <w:pPr>
        <w:spacing w:after="0" w:line="360" w:lineRule="auto"/>
        <w:jc w:val="both"/>
        <w:rPr>
          <w:rFonts w:ascii="Times New Roman" w:eastAsia="Times New Roman" w:hAnsi="Times New Roman" w:cs="Times New Roman"/>
          <w:sz w:val="28"/>
          <w:szCs w:val="28"/>
          <w:lang w:eastAsia="ru-RU"/>
        </w:rPr>
      </w:pPr>
      <w:r w:rsidRPr="009667AA">
        <w:rPr>
          <w:rFonts w:ascii="Times New Roman" w:eastAsia="Times New Roman" w:hAnsi="Times New Roman" w:cs="Times New Roman"/>
          <w:iCs/>
          <w:sz w:val="28"/>
          <w:szCs w:val="28"/>
          <w:lang w:eastAsia="ru-RU"/>
        </w:rPr>
        <w:t xml:space="preserve">В Школе утверждено Положение о внутренней системе </w:t>
      </w:r>
      <w:r w:rsidR="009667AA" w:rsidRPr="009667AA">
        <w:rPr>
          <w:rFonts w:ascii="Times New Roman" w:eastAsia="Times New Roman" w:hAnsi="Times New Roman" w:cs="Times New Roman"/>
          <w:iCs/>
          <w:sz w:val="28"/>
          <w:szCs w:val="28"/>
          <w:lang w:eastAsia="ru-RU"/>
        </w:rPr>
        <w:t>оценки качества образования от 01.06.2018 г</w:t>
      </w:r>
      <w:r w:rsidRPr="009667AA">
        <w:rPr>
          <w:rFonts w:ascii="Times New Roman" w:eastAsia="Times New Roman" w:hAnsi="Times New Roman" w:cs="Times New Roman"/>
          <w:iCs/>
          <w:sz w:val="28"/>
          <w:szCs w:val="28"/>
          <w:lang w:eastAsia="ru-RU"/>
        </w:rPr>
        <w:t xml:space="preserve">. По итогам оценки качества образования в 2020 году выявлено, что уровень метапредметных результатов соответствуют среднему уровню, сформированность личностных результатов </w:t>
      </w:r>
      <w:proofErr w:type="gramStart"/>
      <w:r w:rsidRPr="009667AA">
        <w:rPr>
          <w:rFonts w:ascii="Times New Roman" w:eastAsia="Times New Roman" w:hAnsi="Times New Roman" w:cs="Times New Roman"/>
          <w:iCs/>
          <w:sz w:val="28"/>
          <w:szCs w:val="28"/>
          <w:lang w:eastAsia="ru-RU"/>
        </w:rPr>
        <w:t>высокая</w:t>
      </w:r>
      <w:proofErr w:type="gramEnd"/>
      <w:r w:rsidRPr="009667AA">
        <w:rPr>
          <w:rFonts w:ascii="Times New Roman" w:eastAsia="Times New Roman" w:hAnsi="Times New Roman" w:cs="Times New Roman"/>
          <w:iCs/>
          <w:sz w:val="28"/>
          <w:szCs w:val="28"/>
          <w:lang w:eastAsia="ru-RU"/>
        </w:rPr>
        <w:t>.</w:t>
      </w:r>
    </w:p>
    <w:p w:rsidR="00B1155F" w:rsidRPr="009667AA" w:rsidRDefault="00B1155F" w:rsidP="00424BCC">
      <w:pPr>
        <w:spacing w:after="0" w:line="360" w:lineRule="auto"/>
        <w:jc w:val="both"/>
        <w:rPr>
          <w:rFonts w:ascii="Times New Roman" w:eastAsia="Times New Roman" w:hAnsi="Times New Roman" w:cs="Times New Roman"/>
          <w:sz w:val="28"/>
          <w:szCs w:val="28"/>
          <w:lang w:eastAsia="ru-RU"/>
        </w:rPr>
      </w:pPr>
      <w:r w:rsidRPr="009667AA">
        <w:rPr>
          <w:rFonts w:ascii="Times New Roman" w:eastAsia="Times New Roman" w:hAnsi="Times New Roman" w:cs="Times New Roman"/>
          <w:iCs/>
          <w:sz w:val="28"/>
          <w:szCs w:val="28"/>
          <w:lang w:eastAsia="ru-RU"/>
        </w:rPr>
        <w:t>По результатам анкетирования 2020 года выявлено, что количество родителей, которые удовлетворены общим каче</w:t>
      </w:r>
      <w:r w:rsidR="009667AA" w:rsidRPr="009667AA">
        <w:rPr>
          <w:rFonts w:ascii="Times New Roman" w:eastAsia="Times New Roman" w:hAnsi="Times New Roman" w:cs="Times New Roman"/>
          <w:iCs/>
          <w:sz w:val="28"/>
          <w:szCs w:val="28"/>
          <w:lang w:eastAsia="ru-RU"/>
        </w:rPr>
        <w:t>ством образования в Школе, – 67%</w:t>
      </w:r>
      <w:r w:rsidRPr="009667AA">
        <w:rPr>
          <w:rFonts w:ascii="Times New Roman" w:eastAsia="Times New Roman" w:hAnsi="Times New Roman" w:cs="Times New Roman"/>
          <w:iCs/>
          <w:sz w:val="28"/>
          <w:szCs w:val="28"/>
          <w:lang w:eastAsia="ru-RU"/>
        </w:rPr>
        <w:t>, количество обучающихся, удовлетворенных</w:t>
      </w:r>
      <w:r w:rsidR="009667AA" w:rsidRPr="009667AA">
        <w:rPr>
          <w:rFonts w:ascii="Times New Roman" w:eastAsia="Times New Roman" w:hAnsi="Times New Roman" w:cs="Times New Roman"/>
          <w:iCs/>
          <w:sz w:val="28"/>
          <w:szCs w:val="28"/>
          <w:lang w:eastAsia="ru-RU"/>
        </w:rPr>
        <w:t xml:space="preserve"> образовательным процессом, – 75 %</w:t>
      </w:r>
      <w:r w:rsidRPr="009667AA">
        <w:rPr>
          <w:rFonts w:ascii="Times New Roman" w:eastAsia="Times New Roman" w:hAnsi="Times New Roman" w:cs="Times New Roman"/>
          <w:iCs/>
          <w:sz w:val="28"/>
          <w:szCs w:val="28"/>
          <w:lang w:eastAsia="ru-RU"/>
        </w:rPr>
        <w:t>. Высказаны пожелания о введении</w:t>
      </w:r>
      <w:r w:rsidR="00BD337B" w:rsidRPr="009667AA">
        <w:rPr>
          <w:rFonts w:ascii="Times New Roman" w:eastAsia="Times New Roman" w:hAnsi="Times New Roman" w:cs="Times New Roman"/>
          <w:sz w:val="28"/>
          <w:szCs w:val="28"/>
          <w:lang w:eastAsia="ru-RU"/>
        </w:rPr>
        <w:t xml:space="preserve"> </w:t>
      </w:r>
      <w:r w:rsidRPr="009667AA">
        <w:rPr>
          <w:rFonts w:ascii="Times New Roman" w:eastAsia="Times New Roman" w:hAnsi="Times New Roman" w:cs="Times New Roman"/>
          <w:iCs/>
          <w:sz w:val="28"/>
          <w:szCs w:val="28"/>
          <w:lang w:eastAsia="ru-RU"/>
        </w:rPr>
        <w:t xml:space="preserve">профильного обучения с </w:t>
      </w:r>
      <w:proofErr w:type="gramStart"/>
      <w:r w:rsidR="009667AA" w:rsidRPr="009667AA">
        <w:rPr>
          <w:rFonts w:ascii="Times New Roman" w:eastAsia="Times New Roman" w:hAnsi="Times New Roman" w:cs="Times New Roman"/>
          <w:iCs/>
          <w:sz w:val="28"/>
          <w:szCs w:val="28"/>
          <w:lang w:eastAsia="ru-RU"/>
        </w:rPr>
        <w:t>естественно-научным</w:t>
      </w:r>
      <w:proofErr w:type="gramEnd"/>
      <w:r w:rsidR="009667AA" w:rsidRPr="009667AA">
        <w:rPr>
          <w:rFonts w:ascii="Times New Roman" w:eastAsia="Times New Roman" w:hAnsi="Times New Roman" w:cs="Times New Roman"/>
          <w:iCs/>
          <w:sz w:val="28"/>
          <w:szCs w:val="28"/>
          <w:lang w:eastAsia="ru-RU"/>
        </w:rPr>
        <w:t xml:space="preserve"> направлением</w:t>
      </w:r>
      <w:r w:rsidRPr="009667AA">
        <w:rPr>
          <w:rFonts w:ascii="Times New Roman" w:eastAsia="Times New Roman" w:hAnsi="Times New Roman" w:cs="Times New Roman"/>
          <w:iCs/>
          <w:sz w:val="28"/>
          <w:szCs w:val="28"/>
          <w:lang w:eastAsia="ru-RU"/>
        </w:rPr>
        <w:t xml:space="preserve">. </w:t>
      </w:r>
    </w:p>
    <w:p w:rsidR="00B56195" w:rsidRPr="009667AA" w:rsidRDefault="009667AA" w:rsidP="00424BCC">
      <w:pPr>
        <w:spacing w:after="0" w:line="360" w:lineRule="auto"/>
        <w:jc w:val="both"/>
        <w:rPr>
          <w:rFonts w:ascii="Times New Roman" w:eastAsia="Times New Roman" w:hAnsi="Times New Roman" w:cs="Times New Roman"/>
          <w:iCs/>
          <w:sz w:val="28"/>
          <w:szCs w:val="28"/>
          <w:lang w:eastAsia="ru-RU"/>
        </w:rPr>
      </w:pPr>
      <w:r w:rsidRPr="009667AA">
        <w:rPr>
          <w:rFonts w:ascii="Times New Roman" w:eastAsia="Times New Roman" w:hAnsi="Times New Roman" w:cs="Times New Roman"/>
          <w:sz w:val="28"/>
          <w:szCs w:val="28"/>
          <w:lang w:eastAsia="ru-RU"/>
        </w:rPr>
        <w:t xml:space="preserve">    </w:t>
      </w:r>
      <w:r w:rsidR="00B1155F" w:rsidRPr="009667AA">
        <w:rPr>
          <w:rFonts w:ascii="Times New Roman" w:eastAsia="Times New Roman" w:hAnsi="Times New Roman" w:cs="Times New Roman"/>
          <w:sz w:val="28"/>
          <w:szCs w:val="28"/>
          <w:lang w:eastAsia="ru-RU"/>
        </w:rPr>
        <w:t xml:space="preserve">В связи с организацией дистанцинного обучения в 2020 году чтобы снизить напряженность среди родителей и обеспечить доступ учеников к дистанционному обучению, администрация Школы </w:t>
      </w:r>
      <w:r w:rsidR="00B1155F" w:rsidRPr="009667AA">
        <w:rPr>
          <w:rFonts w:ascii="Times New Roman" w:eastAsia="Times New Roman" w:hAnsi="Times New Roman" w:cs="Times New Roman"/>
          <w:iCs/>
          <w:sz w:val="28"/>
          <w:szCs w:val="28"/>
          <w:lang w:eastAsia="ru-RU"/>
        </w:rPr>
        <w:t xml:space="preserve">выяснила технические возможности семей, а затем обеспечила детей оборудованием с помощью социальных партнеров. Также на сайте Школы создали специальный раздел и поддерживали работу горячей телефонной линии, чтобы собрать информацию о проблемах в организации и качестве дистанционного обучения. </w:t>
      </w:r>
      <w:r w:rsidR="00B1155F" w:rsidRPr="009667AA">
        <w:rPr>
          <w:rFonts w:ascii="Times New Roman" w:eastAsia="Times New Roman" w:hAnsi="Times New Roman" w:cs="Times New Roman"/>
          <w:sz w:val="28"/>
          <w:szCs w:val="28"/>
          <w:lang w:eastAsia="ru-RU"/>
        </w:rPr>
        <w:t xml:space="preserve">Чтобы выяснить степень удовлетворенности родителей и учеников дистанционным обучением, школа организовала анкетирование. </w:t>
      </w:r>
      <w:r w:rsidR="00B1155F" w:rsidRPr="009667AA">
        <w:rPr>
          <w:rFonts w:ascii="Times New Roman" w:eastAsia="Times New Roman" w:hAnsi="Times New Roman" w:cs="Times New Roman"/>
          <w:iCs/>
          <w:sz w:val="28"/>
          <w:szCs w:val="28"/>
          <w:lang w:eastAsia="ru-RU"/>
        </w:rPr>
        <w:t xml:space="preserve">Преимущества дистанционного </w:t>
      </w:r>
      <w:proofErr w:type="gramStart"/>
      <w:r w:rsidR="00B1155F" w:rsidRPr="009667AA">
        <w:rPr>
          <w:rFonts w:ascii="Times New Roman" w:eastAsia="Times New Roman" w:hAnsi="Times New Roman" w:cs="Times New Roman"/>
          <w:iCs/>
          <w:sz w:val="28"/>
          <w:szCs w:val="28"/>
          <w:lang w:eastAsia="ru-RU"/>
        </w:rPr>
        <w:t>образования</w:t>
      </w:r>
      <w:proofErr w:type="gramEnd"/>
      <w:r w:rsidR="00B1155F" w:rsidRPr="009667AA">
        <w:rPr>
          <w:rFonts w:ascii="Times New Roman" w:eastAsia="Times New Roman" w:hAnsi="Times New Roman" w:cs="Times New Roman"/>
          <w:iCs/>
          <w:sz w:val="28"/>
          <w:szCs w:val="28"/>
          <w:lang w:eastAsia="ru-RU"/>
        </w:rPr>
        <w:t xml:space="preserve"> по мнению родителей: гибкость и технологичност</w:t>
      </w:r>
      <w:r w:rsidRPr="009667AA">
        <w:rPr>
          <w:rFonts w:ascii="Times New Roman" w:eastAsia="Times New Roman" w:hAnsi="Times New Roman" w:cs="Times New Roman"/>
          <w:iCs/>
          <w:sz w:val="28"/>
          <w:szCs w:val="28"/>
          <w:lang w:eastAsia="ru-RU"/>
        </w:rPr>
        <w:t xml:space="preserve">ь образовательной деятельности. </w:t>
      </w:r>
      <w:r w:rsidR="00B1155F" w:rsidRPr="009667AA">
        <w:rPr>
          <w:rFonts w:ascii="Times New Roman" w:eastAsia="Times New Roman" w:hAnsi="Times New Roman" w:cs="Times New Roman"/>
          <w:iCs/>
          <w:sz w:val="28"/>
          <w:szCs w:val="28"/>
          <w:lang w:eastAsia="ru-RU"/>
        </w:rPr>
        <w:t xml:space="preserve">К основным сложностям относят затрудненную коммуникацию с учителем – зачастую общение с ним </w:t>
      </w:r>
      <w:r w:rsidR="00B1155F" w:rsidRPr="009667AA">
        <w:rPr>
          <w:rFonts w:ascii="Times New Roman" w:eastAsia="Times New Roman" w:hAnsi="Times New Roman" w:cs="Times New Roman"/>
          <w:iCs/>
          <w:sz w:val="28"/>
          <w:szCs w:val="28"/>
          <w:lang w:eastAsia="ru-RU"/>
        </w:rPr>
        <w:lastRenderedPageBreak/>
        <w:t>сводится к переписке, педагоги не дают обратную связь, а разобраться в новом материале без объяснений сложно.</w:t>
      </w:r>
    </w:p>
    <w:p w:rsidR="00424BCC" w:rsidRPr="009667AA" w:rsidRDefault="00B1155F" w:rsidP="009667AA">
      <w:pPr>
        <w:spacing w:after="0" w:line="360" w:lineRule="auto"/>
        <w:jc w:val="both"/>
        <w:rPr>
          <w:rFonts w:ascii="Times New Roman" w:eastAsia="Times New Roman" w:hAnsi="Times New Roman" w:cs="Times New Roman"/>
          <w:iCs/>
          <w:sz w:val="28"/>
          <w:szCs w:val="28"/>
          <w:shd w:val="clear" w:color="auto" w:fill="FFFFCC"/>
          <w:lang w:eastAsia="ru-RU"/>
        </w:rPr>
      </w:pPr>
      <w:r w:rsidRPr="009667AA">
        <w:rPr>
          <w:rFonts w:ascii="Times New Roman" w:eastAsia="Times New Roman" w:hAnsi="Times New Roman" w:cs="Times New Roman"/>
          <w:iCs/>
          <w:sz w:val="28"/>
          <w:szCs w:val="28"/>
          <w:lang w:eastAsia="ru-RU"/>
        </w:rPr>
        <w:t>50% родителей отметили, что во время дистанционного обучения оценки ребенка улучшились</w:t>
      </w:r>
      <w:r w:rsidR="009667AA" w:rsidRPr="009667AA">
        <w:rPr>
          <w:rFonts w:ascii="Times New Roman" w:eastAsia="Times New Roman" w:hAnsi="Times New Roman" w:cs="Times New Roman"/>
          <w:iCs/>
          <w:sz w:val="28"/>
          <w:szCs w:val="28"/>
          <w:lang w:eastAsia="ru-RU"/>
        </w:rPr>
        <w:t xml:space="preserve">. </w:t>
      </w:r>
      <w:r w:rsidRPr="009667AA">
        <w:rPr>
          <w:rFonts w:ascii="Times New Roman" w:eastAsia="Times New Roman" w:hAnsi="Times New Roman" w:cs="Times New Roman"/>
          <w:iCs/>
          <w:sz w:val="28"/>
          <w:szCs w:val="28"/>
          <w:lang w:eastAsia="ru-RU"/>
        </w:rPr>
        <w:t>Хотя в целом формальная у</w:t>
      </w:r>
      <w:r w:rsidR="009667AA" w:rsidRPr="009667AA">
        <w:rPr>
          <w:rFonts w:ascii="Times New Roman" w:eastAsia="Times New Roman" w:hAnsi="Times New Roman" w:cs="Times New Roman"/>
          <w:iCs/>
          <w:sz w:val="28"/>
          <w:szCs w:val="28"/>
          <w:lang w:eastAsia="ru-RU"/>
        </w:rPr>
        <w:t>спеваемость осталась прежней, 40</w:t>
      </w:r>
      <w:r w:rsidRPr="009667AA">
        <w:rPr>
          <w:rFonts w:ascii="Times New Roman" w:eastAsia="Times New Roman" w:hAnsi="Times New Roman" w:cs="Times New Roman"/>
          <w:iCs/>
          <w:sz w:val="28"/>
          <w:szCs w:val="28"/>
          <w:lang w:eastAsia="ru-RU"/>
        </w:rPr>
        <w:t>% опрошенных считают, что переход на дистанционное образование негативно отразилось на уровне знаний школьников.</w:t>
      </w:r>
    </w:p>
    <w:p w:rsidR="00B1155F" w:rsidRPr="002E5D2F" w:rsidRDefault="00B1155F" w:rsidP="00424BCC">
      <w:pPr>
        <w:spacing w:after="0" w:line="360" w:lineRule="auto"/>
        <w:jc w:val="center"/>
        <w:rPr>
          <w:rFonts w:ascii="Times New Roman" w:eastAsia="Times New Roman" w:hAnsi="Times New Roman" w:cs="Times New Roman"/>
          <w:color w:val="222222"/>
          <w:sz w:val="24"/>
          <w:szCs w:val="24"/>
          <w:lang w:eastAsia="ru-RU"/>
        </w:rPr>
      </w:pPr>
      <w:r w:rsidRPr="002E5D2F">
        <w:rPr>
          <w:rFonts w:ascii="Times New Roman" w:eastAsia="Times New Roman" w:hAnsi="Times New Roman" w:cs="Times New Roman"/>
          <w:b/>
          <w:bCs/>
          <w:color w:val="222222"/>
          <w:sz w:val="24"/>
          <w:szCs w:val="24"/>
          <w:lang w:eastAsia="ru-RU"/>
        </w:rPr>
        <w:t>Результаты анализа показателей деятельности организации</w:t>
      </w:r>
    </w:p>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Данные приведены по состоянию на 30 декабря 2020 года.</w:t>
      </w:r>
    </w:p>
    <w:tbl>
      <w:tblPr>
        <w:tblW w:w="5000" w:type="pct"/>
        <w:tblCellMar>
          <w:top w:w="15" w:type="dxa"/>
          <w:left w:w="15" w:type="dxa"/>
          <w:bottom w:w="15" w:type="dxa"/>
          <w:right w:w="15" w:type="dxa"/>
        </w:tblCellMar>
        <w:tblLook w:val="04A0"/>
      </w:tblPr>
      <w:tblGrid>
        <w:gridCol w:w="6713"/>
        <w:gridCol w:w="1278"/>
        <w:gridCol w:w="1490"/>
      </w:tblGrid>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Показатели</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Единица измерения</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Количество</w:t>
            </w:r>
          </w:p>
        </w:tc>
      </w:tr>
      <w:tr w:rsidR="00B1155F" w:rsidRPr="002E5D2F" w:rsidTr="00B1155F">
        <w:tc>
          <w:tcPr>
            <w:tcW w:w="0" w:type="auto"/>
            <w:gridSpan w:val="3"/>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Образовательная деятельность</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Общая численность учащихся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36131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 xml:space="preserve">          </w:t>
            </w:r>
            <w:r w:rsidR="0036131C" w:rsidRPr="002E5D2F">
              <w:rPr>
                <w:rFonts w:ascii="Times New Roman" w:eastAsia="Times New Roman" w:hAnsi="Times New Roman" w:cs="Times New Roman"/>
                <w:i/>
                <w:iCs/>
                <w:sz w:val="24"/>
                <w:szCs w:val="24"/>
                <w:lang w:eastAsia="ru-RU"/>
              </w:rPr>
              <w:t>452</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учащихся по образовательной программе начального общего образования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221</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учащихся по образовательной программе основного общего образования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208</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учащихся по образовательной программе среднего общего образования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23</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учащихся, успевающих на «4» и «5» по результатам промежуточной аттестации,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36131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 xml:space="preserve">  192 (42</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Средний балл ГИА выпускников 9 класса по русскому языку</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балл</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Средний балл ГИА выпускников 9 класса по математике</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балл</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Средний балл ЕГЭ выпускников 11 класса по русскому языку</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балл</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70,92</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Средний балл ЕГЭ выпускников 11 класса по математике</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балл</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59,73</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xml:space="preserve">Численность (удельный вес) выпускников 9 класса, которые </w:t>
            </w:r>
            <w:r w:rsidRPr="002E5D2F">
              <w:rPr>
                <w:rFonts w:ascii="Times New Roman" w:eastAsia="Times New Roman" w:hAnsi="Times New Roman" w:cs="Times New Roman"/>
                <w:sz w:val="24"/>
                <w:szCs w:val="24"/>
                <w:lang w:eastAsia="ru-RU"/>
              </w:rPr>
              <w:lastRenderedPageBreak/>
              <w:t>получили неудовлетворительные результаты на ГИА по математике, от общей численности выпускников 9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lastRenderedPageBreak/>
              <w:t xml:space="preserve">человек </w:t>
            </w:r>
            <w:r w:rsidRPr="002E5D2F">
              <w:rPr>
                <w:rFonts w:ascii="Times New Roman" w:eastAsia="Times New Roman" w:hAnsi="Times New Roman" w:cs="Times New Roman"/>
                <w:sz w:val="24"/>
                <w:szCs w:val="24"/>
                <w:lang w:eastAsia="ru-RU"/>
              </w:rPr>
              <w:lastRenderedPageBreak/>
              <w:t>(процент)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lastRenderedPageBreak/>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lastRenderedPageBreak/>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w:t>
            </w:r>
            <w:r w:rsidR="00B56195" w:rsidRPr="002E5D2F">
              <w:rPr>
                <w:rFonts w:ascii="Times New Roman" w:eastAsia="Times New Roman" w:hAnsi="Times New Roman" w:cs="Times New Roman"/>
                <w:sz w:val="24"/>
                <w:szCs w:val="24"/>
                <w:lang w:eastAsia="ru-RU"/>
              </w:rPr>
              <w:t xml:space="preserve"> </w:t>
            </w:r>
            <w:r w:rsidRPr="002E5D2F">
              <w:rPr>
                <w:rFonts w:ascii="Times New Roman" w:eastAsia="Times New Roman" w:hAnsi="Times New Roman" w:cs="Times New Roman"/>
                <w:sz w:val="24"/>
                <w:szCs w:val="24"/>
                <w:lang w:eastAsia="ru-RU"/>
              </w:rPr>
              <w:t>выпускников 11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9 класса, которые не получили аттестаты, от общей численности выпускников 9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11 класса, которые не получили аттестаты, от общей численности выпускников 11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9 класса, которые получили аттестаты с отличием, от общей численности выпускников 9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выпускников 11 класса, которые получили аттестаты с отличием, от общей численности выпускников 11 класса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 (11,4</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учащихся, которые принимали участие в олимпиадах, смотрах, конкурсах,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36131C"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226</w:t>
            </w:r>
            <w:r w:rsidR="00B1155F" w:rsidRPr="002E5D2F">
              <w:rPr>
                <w:rFonts w:ascii="Times New Roman" w:eastAsia="Times New Roman" w:hAnsi="Times New Roman" w:cs="Times New Roman"/>
                <w:i/>
                <w:iCs/>
                <w:sz w:val="24"/>
                <w:szCs w:val="24"/>
                <w:lang w:eastAsia="ru-RU"/>
              </w:rPr>
              <w:t xml:space="preserve"> (5</w:t>
            </w:r>
            <w:r w:rsidRPr="002E5D2F">
              <w:rPr>
                <w:rFonts w:ascii="Times New Roman" w:eastAsia="Times New Roman" w:hAnsi="Times New Roman" w:cs="Times New Roman"/>
                <w:i/>
                <w:iCs/>
                <w:sz w:val="24"/>
                <w:szCs w:val="24"/>
                <w:lang w:eastAsia="ru-RU"/>
              </w:rPr>
              <w:t>0</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xml:space="preserve">Численность (удельный вес) учащихся – победителей и призеров олимпиад, смотров, конкурсов от общей </w:t>
            </w:r>
            <w:proofErr w:type="gramStart"/>
            <w:r w:rsidRPr="002E5D2F">
              <w:rPr>
                <w:rFonts w:ascii="Times New Roman" w:eastAsia="Times New Roman" w:hAnsi="Times New Roman" w:cs="Times New Roman"/>
                <w:sz w:val="24"/>
                <w:szCs w:val="24"/>
                <w:lang w:eastAsia="ru-RU"/>
              </w:rPr>
              <w:t>численности</w:t>
            </w:r>
            <w:proofErr w:type="gramEnd"/>
            <w:r w:rsidRPr="002E5D2F">
              <w:rPr>
                <w:rFonts w:ascii="Times New Roman" w:eastAsia="Times New Roman" w:hAnsi="Times New Roman" w:cs="Times New Roman"/>
                <w:sz w:val="24"/>
                <w:szCs w:val="24"/>
                <w:lang w:eastAsia="ru-RU"/>
              </w:rPr>
              <w:t xml:space="preserve"> обучающихся, в том числе:</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 xml:space="preserve"> </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регионального уровня</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15 (5,1</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федерального уровня</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4(1</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международного уровня</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4(1</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lastRenderedPageBreak/>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учащихся по программам профильного обучения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23 (5,1%)</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452</w:t>
            </w:r>
            <w:r w:rsidR="00B1155F" w:rsidRPr="002E5D2F">
              <w:rPr>
                <w:rFonts w:ascii="Times New Roman" w:eastAsia="Times New Roman" w:hAnsi="Times New Roman" w:cs="Times New Roman"/>
                <w:i/>
                <w:iCs/>
                <w:sz w:val="24"/>
                <w:szCs w:val="24"/>
                <w:lang w:eastAsia="ru-RU"/>
              </w:rPr>
              <w:t>(</w:t>
            </w:r>
            <w:r w:rsidRPr="002E5D2F">
              <w:rPr>
                <w:rFonts w:ascii="Times New Roman" w:eastAsia="Times New Roman" w:hAnsi="Times New Roman" w:cs="Times New Roman"/>
                <w:i/>
                <w:iCs/>
                <w:sz w:val="24"/>
                <w:szCs w:val="24"/>
                <w:lang w:eastAsia="ru-RU"/>
              </w:rPr>
              <w:t>10</w:t>
            </w:r>
            <w:r w:rsidR="00B1155F" w:rsidRPr="002E5D2F">
              <w:rPr>
                <w:rFonts w:ascii="Times New Roman" w:eastAsia="Times New Roman" w:hAnsi="Times New Roman" w:cs="Times New Roman"/>
                <w:i/>
                <w:iCs/>
                <w:sz w:val="24"/>
                <w:szCs w:val="24"/>
                <w:lang w:eastAsia="ru-RU"/>
              </w:rPr>
              <w:t>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учащихся в рамках сетевой формы реализации образовательных программ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 (0%)</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Общая численность педработников, в том числе количество педработников:</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 xml:space="preserve"> </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 высшим образованием</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37</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высшим педагогическим образованием</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37</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средним профессиональным образованием</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средним профессиональным педагогическим образованием</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педработников с квалификационной категорией от общей численности таких работников, в том числе:</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 xml:space="preserve"> </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 высшей</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6 (16,21%)</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первой</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C6337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29 (78%)</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педработников от общей численности таких работников с педагогическим стажем:</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 xml:space="preserve"> </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до 5 лет</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 (5,4</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больше 30 лет</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22</w:t>
            </w:r>
            <w:r w:rsidR="00B1155F" w:rsidRPr="002E5D2F">
              <w:rPr>
                <w:rFonts w:ascii="Times New Roman" w:eastAsia="Times New Roman" w:hAnsi="Times New Roman" w:cs="Times New Roman"/>
                <w:i/>
                <w:iCs/>
                <w:sz w:val="24"/>
                <w:szCs w:val="24"/>
                <w:lang w:eastAsia="ru-RU"/>
              </w:rPr>
              <w:t xml:space="preserve"> (4%)</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педработников от общей численности таких работников в возрасте:</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 xml:space="preserve"> </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до 30 лет</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2 (5,4</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lastRenderedPageBreak/>
              <w:t>− от 55 лет</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 (10,8</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37</w:t>
            </w:r>
            <w:proofErr w:type="gramStart"/>
            <w:r w:rsidR="00B1155F" w:rsidRPr="002E5D2F">
              <w:rPr>
                <w:rFonts w:ascii="Times New Roman" w:eastAsia="Times New Roman" w:hAnsi="Times New Roman" w:cs="Times New Roman"/>
                <w:i/>
                <w:iCs/>
                <w:sz w:val="24"/>
                <w:szCs w:val="24"/>
                <w:lang w:eastAsia="ru-RU"/>
              </w:rPr>
              <w:t>(</w:t>
            </w:r>
            <w:r w:rsidRPr="002E5D2F">
              <w:rPr>
                <w:rFonts w:ascii="Times New Roman" w:eastAsia="Times New Roman" w:hAnsi="Times New Roman" w:cs="Times New Roman"/>
                <w:i/>
                <w:iCs/>
                <w:sz w:val="24"/>
                <w:szCs w:val="24"/>
                <w:lang w:eastAsia="ru-RU"/>
              </w:rPr>
              <w:t xml:space="preserve"> </w:t>
            </w:r>
            <w:proofErr w:type="gramEnd"/>
            <w:r w:rsidRPr="002E5D2F">
              <w:rPr>
                <w:rFonts w:ascii="Times New Roman" w:eastAsia="Times New Roman" w:hAnsi="Times New Roman" w:cs="Times New Roman"/>
                <w:i/>
                <w:iCs/>
                <w:sz w:val="24"/>
                <w:szCs w:val="24"/>
                <w:lang w:eastAsia="ru-RU"/>
              </w:rPr>
              <w:t>100</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37 (100</w:t>
            </w:r>
            <w:r w:rsidR="00B1155F" w:rsidRPr="002E5D2F">
              <w:rPr>
                <w:rFonts w:ascii="Times New Roman" w:eastAsia="Times New Roman" w:hAnsi="Times New Roman" w:cs="Times New Roman"/>
                <w:i/>
                <w:iCs/>
                <w:sz w:val="24"/>
                <w:szCs w:val="24"/>
                <w:lang w:eastAsia="ru-RU"/>
              </w:rPr>
              <w:t>%)</w:t>
            </w:r>
          </w:p>
        </w:tc>
      </w:tr>
      <w:tr w:rsidR="00B1155F" w:rsidRPr="002E5D2F" w:rsidTr="00B1155F">
        <w:tc>
          <w:tcPr>
            <w:tcW w:w="0" w:type="auto"/>
            <w:gridSpan w:val="3"/>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b/>
                <w:bCs/>
                <w:sz w:val="24"/>
                <w:szCs w:val="24"/>
                <w:lang w:eastAsia="ru-RU"/>
              </w:rPr>
              <w:t>Инфраструктура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Количество компьютеров в расчете на одного учащегося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единиц</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0,17</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единиц</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7</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Наличие в школе системы электронного документооборота</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да/нет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Наличие в школе читального зала библиотеки, в том числе наличие в ней:</w:t>
            </w:r>
          </w:p>
        </w:tc>
        <w:tc>
          <w:tcPr>
            <w:tcW w:w="1152" w:type="dxa"/>
            <w:vMerge w:val="restart"/>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да/нет</w:t>
            </w:r>
          </w:p>
        </w:tc>
        <w:tc>
          <w:tcPr>
            <w:tcW w:w="1490" w:type="dxa"/>
            <w:tcBorders>
              <w:top w:val="single" w:sz="4" w:space="0" w:color="222222"/>
              <w:left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рабочих мест для работы на компьютере или ноутбуке</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медиатеки</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сре</w:t>
            </w:r>
            <w:proofErr w:type="gramStart"/>
            <w:r w:rsidRPr="002E5D2F">
              <w:rPr>
                <w:rFonts w:ascii="Times New Roman" w:eastAsia="Times New Roman" w:hAnsi="Times New Roman" w:cs="Times New Roman"/>
                <w:sz w:val="24"/>
                <w:szCs w:val="24"/>
                <w:lang w:eastAsia="ru-RU"/>
              </w:rPr>
              <w:t>дств ск</w:t>
            </w:r>
            <w:proofErr w:type="gramEnd"/>
            <w:r w:rsidRPr="002E5D2F">
              <w:rPr>
                <w:rFonts w:ascii="Times New Roman" w:eastAsia="Times New Roman" w:hAnsi="Times New Roman" w:cs="Times New Roman"/>
                <w:sz w:val="24"/>
                <w:szCs w:val="24"/>
                <w:lang w:eastAsia="ru-RU"/>
              </w:rPr>
              <w:t>анирования и распознавания текста</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выхода в интернет с библиотечных компьютеров</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 системы контроля распечатки материалов</w:t>
            </w:r>
          </w:p>
        </w:tc>
        <w:tc>
          <w:tcPr>
            <w:tcW w:w="0" w:type="auto"/>
            <w:vMerge/>
            <w:tcBorders>
              <w:top w:val="single" w:sz="4" w:space="0" w:color="222222"/>
              <w:left w:val="single" w:sz="4" w:space="0" w:color="222222"/>
              <w:bottom w:val="single" w:sz="4" w:space="0" w:color="222222"/>
              <w:right w:val="single" w:sz="4" w:space="0" w:color="222222"/>
            </w:tcBorders>
            <w:vAlign w:val="cente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да</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Численность (удельный вес) обучающихся, которые могут пользоваться широкополосным интернетом не менее 2 Мб/</w:t>
            </w:r>
            <w:proofErr w:type="gramStart"/>
            <w:r w:rsidRPr="002E5D2F">
              <w:rPr>
                <w:rFonts w:ascii="Times New Roman" w:eastAsia="Times New Roman" w:hAnsi="Times New Roman" w:cs="Times New Roman"/>
                <w:sz w:val="24"/>
                <w:szCs w:val="24"/>
                <w:lang w:eastAsia="ru-RU"/>
              </w:rPr>
              <w:t>с</w:t>
            </w:r>
            <w:proofErr w:type="gramEnd"/>
            <w:r w:rsidRPr="002E5D2F">
              <w:rPr>
                <w:rFonts w:ascii="Times New Roman" w:eastAsia="Times New Roman" w:hAnsi="Times New Roman" w:cs="Times New Roman"/>
                <w:sz w:val="24"/>
                <w:szCs w:val="24"/>
                <w:lang w:eastAsia="ru-RU"/>
              </w:rPr>
              <w:t>, от общей численности обучающихся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человек (процент)</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452</w:t>
            </w:r>
            <w:r w:rsidR="00B1155F" w:rsidRPr="002E5D2F">
              <w:rPr>
                <w:rFonts w:ascii="Times New Roman" w:eastAsia="Times New Roman" w:hAnsi="Times New Roman" w:cs="Times New Roman"/>
                <w:i/>
                <w:iCs/>
                <w:sz w:val="24"/>
                <w:szCs w:val="24"/>
                <w:lang w:eastAsia="ru-RU"/>
              </w:rPr>
              <w:t>(100%)</w:t>
            </w:r>
          </w:p>
        </w:tc>
      </w:tr>
      <w:tr w:rsidR="00B1155F" w:rsidRPr="002E5D2F" w:rsidTr="00B1155F">
        <w:tc>
          <w:tcPr>
            <w:tcW w:w="0" w:type="auto"/>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Общая площадь помещений для образовательного процесса в расчете на одного обучающегося</w:t>
            </w:r>
          </w:p>
        </w:tc>
        <w:tc>
          <w:tcPr>
            <w:tcW w:w="1152"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B1155F"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sz w:val="24"/>
                <w:szCs w:val="24"/>
                <w:lang w:eastAsia="ru-RU"/>
              </w:rPr>
              <w:t>кв. м</w:t>
            </w:r>
          </w:p>
        </w:tc>
        <w:tc>
          <w:tcPr>
            <w:tcW w:w="1490" w:type="dxa"/>
            <w:tcBorders>
              <w:top w:val="single" w:sz="4" w:space="0" w:color="222222"/>
              <w:left w:val="single" w:sz="4" w:space="0" w:color="222222"/>
              <w:bottom w:val="single" w:sz="4" w:space="0" w:color="222222"/>
              <w:right w:val="single" w:sz="4" w:space="0" w:color="222222"/>
            </w:tcBorders>
            <w:tcMar>
              <w:top w:w="63" w:type="dxa"/>
              <w:left w:w="63" w:type="dxa"/>
              <w:bottom w:w="63" w:type="dxa"/>
              <w:right w:w="63" w:type="dxa"/>
            </w:tcMar>
            <w:hideMark/>
          </w:tcPr>
          <w:p w:rsidR="00B1155F" w:rsidRPr="002E5D2F" w:rsidRDefault="00F75992" w:rsidP="00424BCC">
            <w:pPr>
              <w:spacing w:after="0" w:line="360" w:lineRule="auto"/>
              <w:jc w:val="center"/>
              <w:rPr>
                <w:rFonts w:ascii="Times New Roman" w:eastAsia="Times New Roman" w:hAnsi="Times New Roman" w:cs="Times New Roman"/>
                <w:sz w:val="24"/>
                <w:szCs w:val="24"/>
                <w:lang w:eastAsia="ru-RU"/>
              </w:rPr>
            </w:pPr>
            <w:r w:rsidRPr="002E5D2F">
              <w:rPr>
                <w:rFonts w:ascii="Times New Roman" w:eastAsia="Times New Roman" w:hAnsi="Times New Roman" w:cs="Times New Roman"/>
                <w:i/>
                <w:iCs/>
                <w:sz w:val="24"/>
                <w:szCs w:val="24"/>
                <w:lang w:eastAsia="ru-RU"/>
              </w:rPr>
              <w:t>4,1</w:t>
            </w:r>
          </w:p>
        </w:tc>
      </w:tr>
    </w:tbl>
    <w:p w:rsidR="00424BCC" w:rsidRPr="00F75992" w:rsidRDefault="00424BCC" w:rsidP="00424BCC">
      <w:pPr>
        <w:spacing w:after="0" w:line="360" w:lineRule="auto"/>
        <w:jc w:val="both"/>
        <w:rPr>
          <w:rFonts w:ascii="Arial" w:eastAsia="Times New Roman" w:hAnsi="Arial" w:cs="Arial"/>
          <w:i/>
          <w:iCs/>
          <w:sz w:val="24"/>
          <w:szCs w:val="24"/>
          <w:lang w:val="en-US" w:eastAsia="ru-RU"/>
        </w:rPr>
      </w:pPr>
    </w:p>
    <w:p w:rsidR="00B1155F" w:rsidRPr="00F75992" w:rsidRDefault="00B1155F" w:rsidP="00424BCC">
      <w:pPr>
        <w:spacing w:after="0" w:line="360" w:lineRule="auto"/>
        <w:jc w:val="both"/>
        <w:rPr>
          <w:rFonts w:ascii="Times New Roman" w:eastAsia="Times New Roman" w:hAnsi="Times New Roman" w:cs="Times New Roman"/>
          <w:iCs/>
          <w:sz w:val="28"/>
          <w:szCs w:val="28"/>
          <w:shd w:val="clear" w:color="auto" w:fill="FFFFCC"/>
          <w:lang w:eastAsia="ru-RU"/>
        </w:rPr>
      </w:pPr>
      <w:r w:rsidRPr="00F75992">
        <w:rPr>
          <w:rFonts w:ascii="Times New Roman" w:eastAsia="Times New Roman" w:hAnsi="Times New Roman" w:cs="Times New Roman"/>
          <w:iCs/>
          <w:sz w:val="28"/>
          <w:szCs w:val="28"/>
          <w:lang w:eastAsia="ru-RU"/>
        </w:rPr>
        <w:lastRenderedPageBreak/>
        <w:t>Анализ показателей указывает на то, что Школа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общего образования.</w:t>
      </w:r>
    </w:p>
    <w:p w:rsidR="00B1155F" w:rsidRPr="00F75992" w:rsidRDefault="00B1155F" w:rsidP="00424BCC">
      <w:pPr>
        <w:spacing w:after="0" w:line="360" w:lineRule="auto"/>
        <w:jc w:val="both"/>
        <w:rPr>
          <w:rFonts w:ascii="Times New Roman" w:eastAsia="Times New Roman" w:hAnsi="Times New Roman" w:cs="Times New Roman"/>
          <w:sz w:val="28"/>
          <w:szCs w:val="28"/>
          <w:lang w:eastAsia="ru-RU"/>
        </w:rPr>
      </w:pPr>
      <w:r w:rsidRPr="00F75992">
        <w:rPr>
          <w:rFonts w:ascii="Times New Roman" w:eastAsia="Times New Roman" w:hAnsi="Times New Roman" w:cs="Times New Roman"/>
          <w:iCs/>
          <w:sz w:val="28"/>
          <w:szCs w:val="28"/>
          <w:lang w:eastAsia="ru-RU"/>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w:t>
      </w:r>
    </w:p>
    <w:sectPr w:rsidR="00B1155F" w:rsidRPr="00F75992" w:rsidSect="000B096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67EA7"/>
    <w:multiLevelType w:val="multilevel"/>
    <w:tmpl w:val="26724D26"/>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7A5432"/>
    <w:multiLevelType w:val="multilevel"/>
    <w:tmpl w:val="9362A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A21EB7"/>
    <w:multiLevelType w:val="multilevel"/>
    <w:tmpl w:val="1DE8D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9645E6"/>
    <w:multiLevelType w:val="hybridMultilevel"/>
    <w:tmpl w:val="23C46D6A"/>
    <w:lvl w:ilvl="0" w:tplc="0419000F">
      <w:start w:val="1"/>
      <w:numFmt w:val="decimal"/>
      <w:lvlText w:val="%1."/>
      <w:lvlJc w:val="left"/>
      <w:pPr>
        <w:ind w:left="502" w:hanging="360"/>
      </w:pPr>
      <w:rPr>
        <w:rFonts w:hint="default"/>
      </w:r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4">
    <w:nsid w:val="0F333A1D"/>
    <w:multiLevelType w:val="multilevel"/>
    <w:tmpl w:val="770A3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0C5D3A"/>
    <w:multiLevelType w:val="hybridMultilevel"/>
    <w:tmpl w:val="6630C47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19EA4D0B"/>
    <w:multiLevelType w:val="multilevel"/>
    <w:tmpl w:val="AF2A6EE8"/>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2B0A57"/>
    <w:multiLevelType w:val="multilevel"/>
    <w:tmpl w:val="A09E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7D0B1A"/>
    <w:multiLevelType w:val="hybridMultilevel"/>
    <w:tmpl w:val="475ABD2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0A76B93"/>
    <w:multiLevelType w:val="multilevel"/>
    <w:tmpl w:val="5356A148"/>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2E1BB0"/>
    <w:multiLevelType w:val="multilevel"/>
    <w:tmpl w:val="E39EA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4030BC"/>
    <w:multiLevelType w:val="multilevel"/>
    <w:tmpl w:val="AD809410"/>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3B70A6"/>
    <w:multiLevelType w:val="multilevel"/>
    <w:tmpl w:val="C90435EC"/>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D1424F"/>
    <w:multiLevelType w:val="multilevel"/>
    <w:tmpl w:val="2BB4F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6E2188"/>
    <w:multiLevelType w:val="multilevel"/>
    <w:tmpl w:val="08A29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B53380E"/>
    <w:multiLevelType w:val="multilevel"/>
    <w:tmpl w:val="82DEEB40"/>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A927B8"/>
    <w:multiLevelType w:val="multilevel"/>
    <w:tmpl w:val="FB6C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2BF7773"/>
    <w:multiLevelType w:val="multilevel"/>
    <w:tmpl w:val="AA1EB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A23C2"/>
    <w:multiLevelType w:val="multilevel"/>
    <w:tmpl w:val="FD322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564902"/>
    <w:multiLevelType w:val="multilevel"/>
    <w:tmpl w:val="0A48D120"/>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F87714"/>
    <w:multiLevelType w:val="multilevel"/>
    <w:tmpl w:val="3C60849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422039D"/>
    <w:multiLevelType w:val="multilevel"/>
    <w:tmpl w:val="AEE2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E722CF"/>
    <w:multiLevelType w:val="multilevel"/>
    <w:tmpl w:val="148C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7675D1"/>
    <w:multiLevelType w:val="hybridMultilevel"/>
    <w:tmpl w:val="5C685E9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5F4F2A9C"/>
    <w:multiLevelType w:val="hybridMultilevel"/>
    <w:tmpl w:val="BD1446EC"/>
    <w:lvl w:ilvl="0" w:tplc="04B05648">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1CB6767"/>
    <w:multiLevelType w:val="multilevel"/>
    <w:tmpl w:val="387C7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CB239D"/>
    <w:multiLevelType w:val="multilevel"/>
    <w:tmpl w:val="EC8E9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9E54A76"/>
    <w:multiLevelType w:val="multilevel"/>
    <w:tmpl w:val="8C1A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B2D5907"/>
    <w:multiLevelType w:val="multilevel"/>
    <w:tmpl w:val="7012B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FE0F1C"/>
    <w:multiLevelType w:val="multilevel"/>
    <w:tmpl w:val="BAF264F8"/>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b/>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2957BB7"/>
    <w:multiLevelType w:val="multilevel"/>
    <w:tmpl w:val="FA6A7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8B741C"/>
    <w:multiLevelType w:val="multilevel"/>
    <w:tmpl w:val="7270A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3B05D6"/>
    <w:multiLevelType w:val="hybridMultilevel"/>
    <w:tmpl w:val="2A4E45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09326A"/>
    <w:multiLevelType w:val="multilevel"/>
    <w:tmpl w:val="8326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615E37"/>
    <w:multiLevelType w:val="multilevel"/>
    <w:tmpl w:val="44ACD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21"/>
  </w:num>
  <w:num w:numId="3">
    <w:abstractNumId w:val="10"/>
  </w:num>
  <w:num w:numId="4">
    <w:abstractNumId w:val="27"/>
  </w:num>
  <w:num w:numId="5">
    <w:abstractNumId w:val="25"/>
  </w:num>
  <w:num w:numId="6">
    <w:abstractNumId w:val="16"/>
  </w:num>
  <w:num w:numId="7">
    <w:abstractNumId w:val="22"/>
  </w:num>
  <w:num w:numId="8">
    <w:abstractNumId w:val="13"/>
  </w:num>
  <w:num w:numId="9">
    <w:abstractNumId w:val="30"/>
  </w:num>
  <w:num w:numId="10">
    <w:abstractNumId w:val="7"/>
  </w:num>
  <w:num w:numId="11">
    <w:abstractNumId w:val="1"/>
  </w:num>
  <w:num w:numId="12">
    <w:abstractNumId w:val="31"/>
  </w:num>
  <w:num w:numId="13">
    <w:abstractNumId w:val="19"/>
  </w:num>
  <w:num w:numId="14">
    <w:abstractNumId w:val="6"/>
  </w:num>
  <w:num w:numId="15">
    <w:abstractNumId w:val="12"/>
  </w:num>
  <w:num w:numId="16">
    <w:abstractNumId w:val="11"/>
  </w:num>
  <w:num w:numId="17">
    <w:abstractNumId w:val="15"/>
  </w:num>
  <w:num w:numId="18">
    <w:abstractNumId w:val="24"/>
  </w:num>
  <w:num w:numId="19">
    <w:abstractNumId w:val="0"/>
  </w:num>
  <w:num w:numId="20">
    <w:abstractNumId w:val="9"/>
  </w:num>
  <w:num w:numId="21">
    <w:abstractNumId w:val="8"/>
  </w:num>
  <w:num w:numId="22">
    <w:abstractNumId w:val="20"/>
  </w:num>
  <w:num w:numId="23">
    <w:abstractNumId w:val="3"/>
  </w:num>
  <w:num w:numId="24">
    <w:abstractNumId w:val="5"/>
  </w:num>
  <w:num w:numId="25">
    <w:abstractNumId w:val="33"/>
  </w:num>
  <w:num w:numId="26">
    <w:abstractNumId w:val="2"/>
  </w:num>
  <w:num w:numId="27">
    <w:abstractNumId w:val="18"/>
  </w:num>
  <w:num w:numId="28">
    <w:abstractNumId w:val="32"/>
  </w:num>
  <w:num w:numId="29">
    <w:abstractNumId w:val="4"/>
  </w:num>
  <w:num w:numId="30">
    <w:abstractNumId w:val="17"/>
  </w:num>
  <w:num w:numId="31">
    <w:abstractNumId w:val="34"/>
  </w:num>
  <w:num w:numId="32">
    <w:abstractNumId w:val="28"/>
  </w:num>
  <w:num w:numId="33">
    <w:abstractNumId w:val="14"/>
  </w:num>
  <w:num w:numId="34">
    <w:abstractNumId w:val="29"/>
  </w:num>
  <w:num w:numId="3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1155F"/>
    <w:rsid w:val="0002116D"/>
    <w:rsid w:val="000506EC"/>
    <w:rsid w:val="00052C79"/>
    <w:rsid w:val="000B096D"/>
    <w:rsid w:val="001D1232"/>
    <w:rsid w:val="002E5D2F"/>
    <w:rsid w:val="00320EC2"/>
    <w:rsid w:val="0036131C"/>
    <w:rsid w:val="00424BCC"/>
    <w:rsid w:val="00483FF7"/>
    <w:rsid w:val="004A69B9"/>
    <w:rsid w:val="005111EC"/>
    <w:rsid w:val="00580117"/>
    <w:rsid w:val="005B3827"/>
    <w:rsid w:val="005C305E"/>
    <w:rsid w:val="006127AB"/>
    <w:rsid w:val="006E069F"/>
    <w:rsid w:val="00837A0F"/>
    <w:rsid w:val="00861C90"/>
    <w:rsid w:val="00870090"/>
    <w:rsid w:val="008D7AB2"/>
    <w:rsid w:val="009667AA"/>
    <w:rsid w:val="0098229B"/>
    <w:rsid w:val="009870EF"/>
    <w:rsid w:val="00A81C81"/>
    <w:rsid w:val="00B1155F"/>
    <w:rsid w:val="00B24C62"/>
    <w:rsid w:val="00B33681"/>
    <w:rsid w:val="00B3426A"/>
    <w:rsid w:val="00B56195"/>
    <w:rsid w:val="00B9782B"/>
    <w:rsid w:val="00BA0965"/>
    <w:rsid w:val="00BD337B"/>
    <w:rsid w:val="00C63372"/>
    <w:rsid w:val="00C849B0"/>
    <w:rsid w:val="00CA2CC2"/>
    <w:rsid w:val="00D832DF"/>
    <w:rsid w:val="00E16009"/>
    <w:rsid w:val="00ED0464"/>
    <w:rsid w:val="00F6784B"/>
    <w:rsid w:val="00F759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96D"/>
  </w:style>
  <w:style w:type="paragraph" w:styleId="2">
    <w:name w:val="heading 2"/>
    <w:basedOn w:val="a"/>
    <w:link w:val="20"/>
    <w:uiPriority w:val="9"/>
    <w:qFormat/>
    <w:rsid w:val="00F6784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115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B1155F"/>
  </w:style>
  <w:style w:type="character" w:customStyle="1" w:styleId="sfwc">
    <w:name w:val="sfwc"/>
    <w:basedOn w:val="a0"/>
    <w:rsid w:val="00B1155F"/>
  </w:style>
  <w:style w:type="character" w:styleId="a4">
    <w:name w:val="Strong"/>
    <w:basedOn w:val="a0"/>
    <w:uiPriority w:val="22"/>
    <w:qFormat/>
    <w:rsid w:val="00B1155F"/>
    <w:rPr>
      <w:b/>
      <w:bCs/>
    </w:rPr>
  </w:style>
  <w:style w:type="character" w:styleId="a5">
    <w:name w:val="Hyperlink"/>
    <w:basedOn w:val="a0"/>
    <w:uiPriority w:val="99"/>
    <w:semiHidden/>
    <w:unhideWhenUsed/>
    <w:rsid w:val="00B1155F"/>
    <w:rPr>
      <w:color w:val="0000FF"/>
      <w:u w:val="single"/>
    </w:rPr>
  </w:style>
  <w:style w:type="paragraph" w:styleId="a6">
    <w:name w:val="Balloon Text"/>
    <w:basedOn w:val="a"/>
    <w:link w:val="a7"/>
    <w:uiPriority w:val="99"/>
    <w:semiHidden/>
    <w:unhideWhenUsed/>
    <w:rsid w:val="006E06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E069F"/>
    <w:rPr>
      <w:rFonts w:ascii="Tahoma" w:hAnsi="Tahoma" w:cs="Tahoma"/>
      <w:sz w:val="16"/>
      <w:szCs w:val="16"/>
    </w:rPr>
  </w:style>
  <w:style w:type="paragraph" w:styleId="a8">
    <w:name w:val="List Paragraph"/>
    <w:basedOn w:val="a"/>
    <w:uiPriority w:val="34"/>
    <w:qFormat/>
    <w:rsid w:val="00BD337B"/>
    <w:pPr>
      <w:ind w:left="720"/>
      <w:contextualSpacing/>
    </w:pPr>
  </w:style>
  <w:style w:type="paragraph" w:styleId="a9">
    <w:name w:val="No Spacing"/>
    <w:link w:val="aa"/>
    <w:qFormat/>
    <w:rsid w:val="00ED0464"/>
    <w:pPr>
      <w:spacing w:after="0" w:line="240" w:lineRule="auto"/>
    </w:pPr>
  </w:style>
  <w:style w:type="character" w:customStyle="1" w:styleId="aa">
    <w:name w:val="Без интервала Знак"/>
    <w:link w:val="a9"/>
    <w:uiPriority w:val="1"/>
    <w:rsid w:val="00ED0464"/>
  </w:style>
  <w:style w:type="character" w:customStyle="1" w:styleId="extended-textshort">
    <w:name w:val="extended-text__short"/>
    <w:basedOn w:val="a0"/>
    <w:rsid w:val="00ED0464"/>
  </w:style>
  <w:style w:type="character" w:customStyle="1" w:styleId="20">
    <w:name w:val="Заголовок 2 Знак"/>
    <w:basedOn w:val="a0"/>
    <w:link w:val="2"/>
    <w:uiPriority w:val="9"/>
    <w:rsid w:val="00F6784B"/>
    <w:rPr>
      <w:rFonts w:ascii="Times New Roman" w:eastAsia="Times New Roman" w:hAnsi="Times New Roman" w:cs="Times New Roman"/>
      <w:b/>
      <w:bCs/>
      <w:sz w:val="36"/>
      <w:szCs w:val="36"/>
      <w:lang w:eastAsia="ru-RU"/>
    </w:rPr>
  </w:style>
  <w:style w:type="table" w:customStyle="1" w:styleId="16">
    <w:name w:val="Сетка таблицы16"/>
    <w:basedOn w:val="a1"/>
    <w:uiPriority w:val="59"/>
    <w:rsid w:val="001D1232"/>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1"/>
    <w:uiPriority w:val="59"/>
    <w:rsid w:val="001D12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a"/>
    <w:uiPriority w:val="99"/>
    <w:rsid w:val="009667AA"/>
    <w:pPr>
      <w:ind w:left="720"/>
    </w:pPr>
    <w:rPr>
      <w:rFonts w:ascii="Calibri" w:eastAsia="Times New Roman" w:hAnsi="Calibri" w:cs="Calibri"/>
    </w:rPr>
  </w:style>
  <w:style w:type="character" w:customStyle="1" w:styleId="ac">
    <w:name w:val="Название Знак"/>
    <w:basedOn w:val="a0"/>
    <w:rsid w:val="00870090"/>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734201234">
      <w:bodyDiv w:val="1"/>
      <w:marLeft w:val="0"/>
      <w:marRight w:val="0"/>
      <w:marTop w:val="0"/>
      <w:marBottom w:val="0"/>
      <w:divBdr>
        <w:top w:val="none" w:sz="0" w:space="0" w:color="auto"/>
        <w:left w:val="none" w:sz="0" w:space="0" w:color="auto"/>
        <w:bottom w:val="none" w:sz="0" w:space="0" w:color="auto"/>
        <w:right w:val="none" w:sz="0" w:space="0" w:color="auto"/>
      </w:divBdr>
      <w:divsChild>
        <w:div w:id="1725982384">
          <w:marLeft w:val="0"/>
          <w:marRight w:val="0"/>
          <w:marTop w:val="0"/>
          <w:marBottom w:val="0"/>
          <w:divBdr>
            <w:top w:val="none" w:sz="0" w:space="0" w:color="auto"/>
            <w:left w:val="none" w:sz="0" w:space="0" w:color="auto"/>
            <w:bottom w:val="none" w:sz="0" w:space="0" w:color="auto"/>
            <w:right w:val="none" w:sz="0" w:space="0" w:color="auto"/>
          </w:divBdr>
        </w:div>
        <w:div w:id="411318571">
          <w:marLeft w:val="0"/>
          <w:marRight w:val="0"/>
          <w:marTop w:val="0"/>
          <w:marBottom w:val="0"/>
          <w:divBdr>
            <w:top w:val="none" w:sz="0" w:space="0" w:color="auto"/>
            <w:left w:val="none" w:sz="0" w:space="0" w:color="auto"/>
            <w:bottom w:val="none" w:sz="0" w:space="0" w:color="auto"/>
            <w:right w:val="none" w:sz="0" w:space="0" w:color="auto"/>
          </w:divBdr>
        </w:div>
        <w:div w:id="892232658">
          <w:marLeft w:val="0"/>
          <w:marRight w:val="0"/>
          <w:marTop w:val="0"/>
          <w:marBottom w:val="0"/>
          <w:divBdr>
            <w:top w:val="none" w:sz="0" w:space="0" w:color="auto"/>
            <w:left w:val="none" w:sz="0" w:space="0" w:color="auto"/>
            <w:bottom w:val="none" w:sz="0" w:space="0" w:color="auto"/>
            <w:right w:val="none" w:sz="0" w:space="0" w:color="auto"/>
          </w:divBdr>
        </w:div>
        <w:div w:id="1763060709">
          <w:marLeft w:val="0"/>
          <w:marRight w:val="0"/>
          <w:marTop w:val="0"/>
          <w:marBottom w:val="0"/>
          <w:divBdr>
            <w:top w:val="none" w:sz="0" w:space="0" w:color="auto"/>
            <w:left w:val="none" w:sz="0" w:space="0" w:color="auto"/>
            <w:bottom w:val="none" w:sz="0" w:space="0" w:color="auto"/>
            <w:right w:val="none" w:sz="0" w:space="0" w:color="auto"/>
          </w:divBdr>
        </w:div>
        <w:div w:id="311713039">
          <w:marLeft w:val="0"/>
          <w:marRight w:val="0"/>
          <w:marTop w:val="0"/>
          <w:marBottom w:val="0"/>
          <w:divBdr>
            <w:top w:val="none" w:sz="0" w:space="0" w:color="auto"/>
            <w:left w:val="none" w:sz="0" w:space="0" w:color="auto"/>
            <w:bottom w:val="none" w:sz="0" w:space="0" w:color="auto"/>
            <w:right w:val="none" w:sz="0" w:space="0" w:color="auto"/>
          </w:divBdr>
        </w:div>
        <w:div w:id="665010520">
          <w:marLeft w:val="0"/>
          <w:marRight w:val="0"/>
          <w:marTop w:val="0"/>
          <w:marBottom w:val="0"/>
          <w:divBdr>
            <w:top w:val="none" w:sz="0" w:space="0" w:color="auto"/>
            <w:left w:val="none" w:sz="0" w:space="0" w:color="auto"/>
            <w:bottom w:val="none" w:sz="0" w:space="0" w:color="auto"/>
            <w:right w:val="none" w:sz="0" w:space="0" w:color="auto"/>
          </w:divBdr>
        </w:div>
        <w:div w:id="623273926">
          <w:marLeft w:val="0"/>
          <w:marRight w:val="0"/>
          <w:marTop w:val="0"/>
          <w:marBottom w:val="0"/>
          <w:divBdr>
            <w:top w:val="none" w:sz="0" w:space="0" w:color="auto"/>
            <w:left w:val="none" w:sz="0" w:space="0" w:color="auto"/>
            <w:bottom w:val="none" w:sz="0" w:space="0" w:color="auto"/>
            <w:right w:val="none" w:sz="0" w:space="0" w:color="auto"/>
          </w:divBdr>
        </w:div>
      </w:divsChild>
    </w:div>
    <w:div w:id="825704330">
      <w:bodyDiv w:val="1"/>
      <w:marLeft w:val="0"/>
      <w:marRight w:val="0"/>
      <w:marTop w:val="0"/>
      <w:marBottom w:val="0"/>
      <w:divBdr>
        <w:top w:val="none" w:sz="0" w:space="0" w:color="auto"/>
        <w:left w:val="none" w:sz="0" w:space="0" w:color="auto"/>
        <w:bottom w:val="none" w:sz="0" w:space="0" w:color="auto"/>
        <w:right w:val="none" w:sz="0" w:space="0" w:color="auto"/>
      </w:divBdr>
      <w:divsChild>
        <w:div w:id="1182550062">
          <w:marLeft w:val="0"/>
          <w:marRight w:val="0"/>
          <w:marTop w:val="0"/>
          <w:marBottom w:val="0"/>
          <w:divBdr>
            <w:top w:val="none" w:sz="0" w:space="0" w:color="auto"/>
            <w:left w:val="none" w:sz="0" w:space="0" w:color="auto"/>
            <w:bottom w:val="none" w:sz="0" w:space="0" w:color="auto"/>
            <w:right w:val="none" w:sz="0" w:space="0" w:color="auto"/>
          </w:divBdr>
        </w:div>
      </w:divsChild>
    </w:div>
    <w:div w:id="121400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220-volt.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46</Pages>
  <Words>10189</Words>
  <Characters>58083</Characters>
  <Application>Microsoft Office Word</Application>
  <DocSecurity>0</DocSecurity>
  <Lines>484</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POnishchenko</dc:creator>
  <cp:lastModifiedBy>Айгуль Хазиева</cp:lastModifiedBy>
  <cp:revision>2</cp:revision>
  <dcterms:created xsi:type="dcterms:W3CDTF">2021-04-14T12:06:00Z</dcterms:created>
  <dcterms:modified xsi:type="dcterms:W3CDTF">2021-04-14T12:06:00Z</dcterms:modified>
</cp:coreProperties>
</file>